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7C" w:rsidRDefault="001C4869" w:rsidP="00C46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12121"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212121"/>
          <w:sz w:val="19"/>
          <w:szCs w:val="19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123190</wp:posOffset>
            </wp:positionV>
            <wp:extent cx="782955" cy="914400"/>
            <wp:effectExtent l="19050" t="0" r="0" b="0"/>
            <wp:wrapTopAndBottom/>
            <wp:docPr id="4" name="Рисунок 4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ul-p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6BB3">
        <w:rPr>
          <w:rFonts w:ascii="Times New Roman" w:eastAsia="Times New Roman" w:hAnsi="Times New Roman"/>
          <w:b/>
          <w:bCs/>
          <w:color w:val="212121"/>
          <w:sz w:val="19"/>
          <w:szCs w:val="19"/>
          <w:lang w:eastAsia="ru-RU"/>
        </w:rPr>
        <w:tab/>
      </w:r>
    </w:p>
    <w:p w:rsidR="00C46E7C" w:rsidRPr="00B906B0" w:rsidRDefault="00C46E7C" w:rsidP="00C46E7C">
      <w:pPr>
        <w:spacing w:line="240" w:lineRule="auto"/>
        <w:ind w:right="-370"/>
        <w:contextualSpacing/>
        <w:jc w:val="center"/>
        <w:rPr>
          <w:rFonts w:ascii="Times New Roman" w:hAnsi="Times New Roman"/>
          <w:b/>
        </w:rPr>
      </w:pPr>
      <w:r w:rsidRPr="00B906B0">
        <w:rPr>
          <w:rFonts w:ascii="Times New Roman" w:hAnsi="Times New Roman"/>
          <w:b/>
        </w:rPr>
        <w:t xml:space="preserve">Республика  Бурятия                                             </w:t>
      </w:r>
    </w:p>
    <w:p w:rsidR="00C46E7C" w:rsidRPr="00B906B0" w:rsidRDefault="00C46E7C" w:rsidP="00C46E7C">
      <w:pPr>
        <w:pStyle w:val="1"/>
        <w:ind w:left="360"/>
        <w:contextualSpacing/>
        <w:jc w:val="center"/>
        <w:rPr>
          <w:sz w:val="24"/>
        </w:rPr>
      </w:pPr>
      <w:r w:rsidRPr="00B906B0">
        <w:rPr>
          <w:sz w:val="24"/>
        </w:rPr>
        <w:t>АДМИНИСТРАЦИЯ  МУНИЦИПАЛЬНОГО ОБРАЗОВАНИЯ</w:t>
      </w:r>
    </w:p>
    <w:p w:rsidR="00C46E7C" w:rsidRPr="00B906B0" w:rsidRDefault="00C46E7C" w:rsidP="00C46E7C">
      <w:pPr>
        <w:pStyle w:val="1"/>
        <w:ind w:left="360"/>
        <w:contextualSpacing/>
        <w:jc w:val="center"/>
        <w:rPr>
          <w:sz w:val="24"/>
        </w:rPr>
      </w:pPr>
      <w:r w:rsidRPr="00B906B0">
        <w:rPr>
          <w:sz w:val="24"/>
        </w:rPr>
        <w:t>«ТАРБАГАТАЙСКИЙ   РАЙОН»</w:t>
      </w:r>
    </w:p>
    <w:p w:rsidR="00C46E7C" w:rsidRPr="00B906B0" w:rsidRDefault="00C46E7C" w:rsidP="00C46E7C">
      <w:pPr>
        <w:pStyle w:val="2"/>
        <w:jc w:val="center"/>
        <w:rPr>
          <w:rFonts w:ascii="Times New Roman" w:hAnsi="Times New Roman"/>
          <w:i w:val="0"/>
        </w:rPr>
      </w:pPr>
      <w:r w:rsidRPr="00B906B0">
        <w:rPr>
          <w:rFonts w:ascii="Times New Roman" w:hAnsi="Times New Roman"/>
          <w:i w:val="0"/>
        </w:rPr>
        <w:t>ПОСТАНОВЛЕНИЕ</w:t>
      </w:r>
    </w:p>
    <w:p w:rsidR="00C46E7C" w:rsidRPr="00B906B0" w:rsidRDefault="00A93129" w:rsidP="00C46E7C">
      <w:pPr>
        <w:pStyle w:val="3"/>
        <w:rPr>
          <w:rFonts w:ascii="Times New Roman" w:hAnsi="Times New Roman"/>
          <w:sz w:val="24"/>
          <w:szCs w:val="24"/>
        </w:rPr>
      </w:pPr>
      <w:r w:rsidRPr="00B906B0">
        <w:rPr>
          <w:rFonts w:ascii="Times New Roman" w:hAnsi="Times New Roman"/>
          <w:sz w:val="24"/>
          <w:szCs w:val="24"/>
        </w:rPr>
        <w:t>от «</w:t>
      </w:r>
      <w:r w:rsidR="00D42347">
        <w:rPr>
          <w:rFonts w:ascii="Times New Roman" w:hAnsi="Times New Roman"/>
          <w:sz w:val="24"/>
          <w:szCs w:val="24"/>
        </w:rPr>
        <w:t>30</w:t>
      </w:r>
      <w:r w:rsidR="009E2C05" w:rsidRPr="00B906B0">
        <w:rPr>
          <w:rFonts w:ascii="Times New Roman" w:hAnsi="Times New Roman"/>
          <w:sz w:val="24"/>
          <w:szCs w:val="24"/>
        </w:rPr>
        <w:t xml:space="preserve">» </w:t>
      </w:r>
      <w:r w:rsidR="00D42347">
        <w:rPr>
          <w:rFonts w:ascii="Times New Roman" w:hAnsi="Times New Roman"/>
          <w:sz w:val="24"/>
          <w:szCs w:val="24"/>
        </w:rPr>
        <w:t>декабря</w:t>
      </w:r>
      <w:r w:rsidR="00A24135" w:rsidRPr="00B906B0">
        <w:rPr>
          <w:rFonts w:ascii="Times New Roman" w:hAnsi="Times New Roman"/>
          <w:sz w:val="24"/>
          <w:szCs w:val="24"/>
        </w:rPr>
        <w:t xml:space="preserve"> </w:t>
      </w:r>
      <w:r w:rsidR="009E2C05" w:rsidRPr="00B906B0">
        <w:rPr>
          <w:rFonts w:ascii="Times New Roman" w:hAnsi="Times New Roman"/>
          <w:sz w:val="24"/>
          <w:szCs w:val="24"/>
        </w:rPr>
        <w:t>20</w:t>
      </w:r>
      <w:r w:rsidR="003E6704" w:rsidRPr="00B906B0">
        <w:rPr>
          <w:rFonts w:ascii="Times New Roman" w:hAnsi="Times New Roman"/>
          <w:sz w:val="24"/>
          <w:szCs w:val="24"/>
        </w:rPr>
        <w:t>2</w:t>
      </w:r>
      <w:r w:rsidR="00CD395B">
        <w:rPr>
          <w:rFonts w:ascii="Times New Roman" w:hAnsi="Times New Roman"/>
          <w:sz w:val="24"/>
          <w:szCs w:val="24"/>
        </w:rPr>
        <w:t>0</w:t>
      </w:r>
      <w:r w:rsidR="00C46E7C" w:rsidRPr="00B906B0">
        <w:rPr>
          <w:rFonts w:ascii="Times New Roman" w:hAnsi="Times New Roman"/>
          <w:sz w:val="24"/>
          <w:szCs w:val="24"/>
        </w:rPr>
        <w:t xml:space="preserve"> г.        </w:t>
      </w:r>
      <w:r w:rsidRPr="00B906B0">
        <w:rPr>
          <w:rFonts w:ascii="Times New Roman" w:hAnsi="Times New Roman"/>
          <w:sz w:val="24"/>
          <w:szCs w:val="24"/>
        </w:rPr>
        <w:t xml:space="preserve">   </w:t>
      </w:r>
      <w:r w:rsidR="00A24135" w:rsidRPr="00B906B0">
        <w:rPr>
          <w:rFonts w:ascii="Times New Roman" w:hAnsi="Times New Roman"/>
          <w:sz w:val="24"/>
          <w:szCs w:val="24"/>
        </w:rPr>
        <w:t xml:space="preserve"> </w:t>
      </w:r>
      <w:r w:rsidR="00C46E7C" w:rsidRPr="00B906B0">
        <w:rPr>
          <w:rFonts w:ascii="Times New Roman" w:hAnsi="Times New Roman"/>
          <w:sz w:val="24"/>
          <w:szCs w:val="24"/>
        </w:rPr>
        <w:tab/>
        <w:t xml:space="preserve">  </w:t>
      </w:r>
      <w:r w:rsidRPr="00B906B0">
        <w:rPr>
          <w:rFonts w:ascii="Times New Roman" w:hAnsi="Times New Roman"/>
          <w:sz w:val="24"/>
          <w:szCs w:val="24"/>
        </w:rPr>
        <w:t xml:space="preserve">   </w:t>
      </w:r>
      <w:r w:rsidR="00C46E7C" w:rsidRPr="00B906B0">
        <w:rPr>
          <w:rFonts w:ascii="Times New Roman" w:hAnsi="Times New Roman"/>
          <w:sz w:val="24"/>
          <w:szCs w:val="24"/>
        </w:rPr>
        <w:t xml:space="preserve">   </w:t>
      </w:r>
      <w:r w:rsidRPr="00B906B0">
        <w:rPr>
          <w:rFonts w:ascii="Times New Roman" w:hAnsi="Times New Roman"/>
          <w:sz w:val="24"/>
          <w:szCs w:val="24"/>
        </w:rPr>
        <w:t xml:space="preserve">№ </w:t>
      </w:r>
      <w:r w:rsidR="00D42347">
        <w:rPr>
          <w:rFonts w:ascii="Times New Roman" w:hAnsi="Times New Roman"/>
          <w:sz w:val="24"/>
          <w:szCs w:val="24"/>
        </w:rPr>
        <w:t>1474</w:t>
      </w:r>
      <w:r w:rsidR="00A24135" w:rsidRPr="00B906B0">
        <w:rPr>
          <w:rFonts w:ascii="Times New Roman" w:hAnsi="Times New Roman"/>
          <w:sz w:val="24"/>
          <w:szCs w:val="24"/>
        </w:rPr>
        <w:t xml:space="preserve">    </w:t>
      </w:r>
      <w:r w:rsidR="00C46E7C" w:rsidRPr="00B906B0">
        <w:rPr>
          <w:rFonts w:ascii="Times New Roman" w:hAnsi="Times New Roman"/>
          <w:sz w:val="24"/>
          <w:szCs w:val="24"/>
        </w:rPr>
        <w:t xml:space="preserve">            </w:t>
      </w:r>
      <w:r w:rsidRPr="00B906B0">
        <w:rPr>
          <w:rFonts w:ascii="Times New Roman" w:hAnsi="Times New Roman"/>
          <w:sz w:val="24"/>
          <w:szCs w:val="24"/>
        </w:rPr>
        <w:t xml:space="preserve">  </w:t>
      </w:r>
      <w:r w:rsidR="00C46E7C" w:rsidRPr="00B906B0">
        <w:rPr>
          <w:rFonts w:ascii="Times New Roman" w:hAnsi="Times New Roman"/>
          <w:sz w:val="24"/>
          <w:szCs w:val="24"/>
        </w:rPr>
        <w:t xml:space="preserve">      </w:t>
      </w:r>
      <w:r w:rsidRPr="00B906B0">
        <w:rPr>
          <w:rFonts w:ascii="Times New Roman" w:hAnsi="Times New Roman"/>
          <w:sz w:val="24"/>
          <w:szCs w:val="24"/>
        </w:rPr>
        <w:t xml:space="preserve">     </w:t>
      </w:r>
      <w:r w:rsidR="00C46E7C" w:rsidRPr="00B906B0">
        <w:rPr>
          <w:rFonts w:ascii="Times New Roman" w:hAnsi="Times New Roman"/>
          <w:sz w:val="24"/>
          <w:szCs w:val="24"/>
        </w:rPr>
        <w:t xml:space="preserve">   </w:t>
      </w:r>
      <w:r w:rsidR="00A24135" w:rsidRPr="00B906B0">
        <w:rPr>
          <w:rFonts w:ascii="Times New Roman" w:hAnsi="Times New Roman"/>
          <w:sz w:val="24"/>
          <w:szCs w:val="24"/>
        </w:rPr>
        <w:t xml:space="preserve">   </w:t>
      </w:r>
      <w:r w:rsidR="00C46E7C" w:rsidRPr="00B906B0">
        <w:rPr>
          <w:rFonts w:ascii="Times New Roman" w:hAnsi="Times New Roman"/>
          <w:sz w:val="24"/>
          <w:szCs w:val="24"/>
        </w:rPr>
        <w:t xml:space="preserve">             с.Тарбагатай</w:t>
      </w:r>
    </w:p>
    <w:p w:rsidR="00C46E7C" w:rsidRPr="00B906B0" w:rsidRDefault="00C46E7C" w:rsidP="00C46E7C">
      <w:pPr>
        <w:spacing w:before="20"/>
        <w:jc w:val="both"/>
        <w:rPr>
          <w:b/>
          <w:noProof/>
        </w:rPr>
      </w:pPr>
    </w:p>
    <w:p w:rsidR="00C46E7C" w:rsidRPr="00D42347" w:rsidRDefault="00C46E7C" w:rsidP="00C35522">
      <w:pPr>
        <w:shd w:val="clear" w:color="auto" w:fill="FFFFFF"/>
        <w:spacing w:after="0" w:line="240" w:lineRule="auto"/>
        <w:ind w:right="4819"/>
        <w:jc w:val="both"/>
        <w:rPr>
          <w:rFonts w:ascii="Times New Roman" w:eastAsia="Times New Roman" w:hAnsi="Times New Roman"/>
          <w:b/>
          <w:i/>
          <w:color w:val="212121"/>
          <w:sz w:val="20"/>
          <w:szCs w:val="20"/>
          <w:lang w:eastAsia="ru-RU"/>
        </w:rPr>
      </w:pPr>
      <w:r w:rsidRPr="00D42347">
        <w:rPr>
          <w:rFonts w:ascii="Times New Roman" w:eastAsia="Times New Roman" w:hAnsi="Times New Roman"/>
          <w:b/>
          <w:i/>
          <w:color w:val="212121"/>
          <w:sz w:val="20"/>
          <w:szCs w:val="20"/>
          <w:lang w:eastAsia="ru-RU"/>
        </w:rPr>
        <w:t>«</w:t>
      </w:r>
      <w:r w:rsidR="00061C66" w:rsidRPr="00D42347">
        <w:rPr>
          <w:rFonts w:ascii="Times New Roman" w:eastAsia="Times New Roman" w:hAnsi="Times New Roman"/>
          <w:b/>
          <w:i/>
          <w:color w:val="212121"/>
          <w:sz w:val="20"/>
          <w:szCs w:val="20"/>
          <w:lang w:eastAsia="ru-RU"/>
        </w:rPr>
        <w:t>Об утверждении п</w:t>
      </w:r>
      <w:r w:rsidRPr="00D42347">
        <w:rPr>
          <w:rFonts w:ascii="Times New Roman" w:eastAsia="Times New Roman" w:hAnsi="Times New Roman"/>
          <w:b/>
          <w:i/>
          <w:color w:val="212121"/>
          <w:sz w:val="20"/>
          <w:szCs w:val="20"/>
          <w:lang w:eastAsia="ru-RU"/>
        </w:rPr>
        <w:t>орядк</w:t>
      </w:r>
      <w:r w:rsidR="00061C66" w:rsidRPr="00D42347">
        <w:rPr>
          <w:rFonts w:ascii="Times New Roman" w:eastAsia="Times New Roman" w:hAnsi="Times New Roman"/>
          <w:b/>
          <w:i/>
          <w:color w:val="212121"/>
          <w:sz w:val="20"/>
          <w:szCs w:val="20"/>
          <w:lang w:eastAsia="ru-RU"/>
        </w:rPr>
        <w:t>а</w:t>
      </w:r>
      <w:r w:rsidRPr="00D42347">
        <w:rPr>
          <w:rFonts w:ascii="Times New Roman" w:eastAsia="Times New Roman" w:hAnsi="Times New Roman"/>
          <w:b/>
          <w:i/>
          <w:color w:val="212121"/>
          <w:sz w:val="20"/>
          <w:szCs w:val="20"/>
          <w:lang w:eastAsia="ru-RU"/>
        </w:rPr>
        <w:t xml:space="preserve"> </w:t>
      </w:r>
      <w:r w:rsidR="00A24135" w:rsidRPr="00D42347">
        <w:rPr>
          <w:rFonts w:ascii="Times New Roman" w:eastAsia="Times New Roman" w:hAnsi="Times New Roman"/>
          <w:b/>
          <w:i/>
          <w:color w:val="212121"/>
          <w:sz w:val="20"/>
          <w:szCs w:val="20"/>
          <w:lang w:eastAsia="ru-RU"/>
        </w:rPr>
        <w:t>определения объема и условий представления субсидий бюджетным и автономным учреждениям на иные цели</w:t>
      </w:r>
      <w:r w:rsidR="000F6FD2" w:rsidRPr="00D42347">
        <w:rPr>
          <w:rFonts w:ascii="Times New Roman" w:eastAsia="Times New Roman" w:hAnsi="Times New Roman"/>
          <w:b/>
          <w:i/>
          <w:color w:val="212121"/>
          <w:sz w:val="20"/>
          <w:szCs w:val="20"/>
          <w:lang w:eastAsia="ru-RU"/>
        </w:rPr>
        <w:t>»</w:t>
      </w:r>
    </w:p>
    <w:p w:rsidR="00C35522" w:rsidRPr="00C35522" w:rsidRDefault="00C35522" w:rsidP="00C35522">
      <w:pPr>
        <w:shd w:val="clear" w:color="auto" w:fill="FFFFFF"/>
        <w:spacing w:after="0" w:line="240" w:lineRule="auto"/>
        <w:ind w:right="4819"/>
        <w:jc w:val="both"/>
        <w:rPr>
          <w:rFonts w:ascii="Times New Roman" w:eastAsia="Times New Roman" w:hAnsi="Times New Roman"/>
          <w:b/>
          <w:color w:val="212121"/>
          <w:sz w:val="20"/>
          <w:szCs w:val="20"/>
          <w:lang w:eastAsia="ru-RU"/>
        </w:rPr>
      </w:pPr>
    </w:p>
    <w:p w:rsidR="00C46E7C" w:rsidRPr="00B906B0" w:rsidRDefault="00C46E7C" w:rsidP="00C46E7C">
      <w:pPr>
        <w:shd w:val="clear" w:color="auto" w:fill="FFFFFF"/>
        <w:spacing w:after="100" w:afterAutospacing="1" w:line="240" w:lineRule="auto"/>
        <w:jc w:val="both"/>
        <w:rPr>
          <w:b/>
        </w:rPr>
      </w:pPr>
      <w:r w:rsidRPr="00B906B0">
        <w:rPr>
          <w:noProof/>
          <w:sz w:val="24"/>
          <w:szCs w:val="24"/>
        </w:rPr>
        <w:t xml:space="preserve">              </w:t>
      </w:r>
      <w:r w:rsidRPr="00B906B0">
        <w:rPr>
          <w:b/>
          <w:sz w:val="24"/>
          <w:szCs w:val="24"/>
        </w:rPr>
        <w:t xml:space="preserve">  </w:t>
      </w:r>
      <w:r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 соответствии с</w:t>
      </w:r>
      <w:r w:rsidR="00A24135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абзацем 2</w:t>
      </w:r>
      <w:r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A24135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пункта 1 </w:t>
      </w:r>
      <w:r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стать</w:t>
      </w:r>
      <w:r w:rsidR="00A24135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и</w:t>
      </w:r>
      <w:r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78</w:t>
      </w:r>
      <w:r w:rsidR="00A24135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.1</w:t>
      </w:r>
      <w:r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Бюджетного кодекса Российской Федерации, постановлением Правительства Российской Федерации </w:t>
      </w:r>
      <w:r w:rsidR="00A24135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от 22 февраля 2020 г.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</w:r>
      <w:r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 Администрация Муниципального образования «</w:t>
      </w:r>
      <w:proofErr w:type="spellStart"/>
      <w:r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район:</w:t>
      </w:r>
      <w:r w:rsidRPr="00B906B0">
        <w:rPr>
          <w:b/>
        </w:rPr>
        <w:t xml:space="preserve">     </w:t>
      </w:r>
    </w:p>
    <w:p w:rsidR="00C46E7C" w:rsidRPr="00B906B0" w:rsidRDefault="00C46E7C" w:rsidP="00C46E7C">
      <w:pPr>
        <w:shd w:val="clear" w:color="auto" w:fill="FFFFFF"/>
        <w:ind w:firstLine="709"/>
        <w:jc w:val="center"/>
        <w:rPr>
          <w:rFonts w:ascii="Times New Roman" w:hAnsi="Times New Roman"/>
          <w:b/>
        </w:rPr>
      </w:pPr>
      <w:r w:rsidRPr="00B906B0">
        <w:rPr>
          <w:rFonts w:ascii="Times New Roman" w:hAnsi="Times New Roman"/>
          <w:b/>
        </w:rPr>
        <w:t>ПОСТАНОВЛЯЕТ:</w:t>
      </w:r>
    </w:p>
    <w:p w:rsidR="006B2AC4" w:rsidRPr="00B906B0" w:rsidRDefault="006B2AC4" w:rsidP="00C46E7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06B0">
        <w:rPr>
          <w:rFonts w:ascii="Times New Roman" w:hAnsi="Times New Roman"/>
          <w:sz w:val="24"/>
          <w:szCs w:val="24"/>
        </w:rPr>
        <w:t>1. Признать утратившим силу:</w:t>
      </w:r>
    </w:p>
    <w:p w:rsidR="006B2AC4" w:rsidRPr="00B906B0" w:rsidRDefault="004E32EE" w:rsidP="00A2413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06B0">
        <w:rPr>
          <w:rFonts w:ascii="Times New Roman" w:hAnsi="Times New Roman"/>
          <w:sz w:val="24"/>
          <w:szCs w:val="24"/>
        </w:rPr>
        <w:t>1.1. Постановление администрации МО «</w:t>
      </w:r>
      <w:proofErr w:type="spellStart"/>
      <w:r w:rsidRPr="00B906B0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Pr="00B906B0">
        <w:rPr>
          <w:rFonts w:ascii="Times New Roman" w:hAnsi="Times New Roman"/>
          <w:sz w:val="24"/>
          <w:szCs w:val="24"/>
        </w:rPr>
        <w:t xml:space="preserve"> район» </w:t>
      </w:r>
      <w:r w:rsidR="00A24135" w:rsidRPr="00B906B0">
        <w:rPr>
          <w:rFonts w:ascii="Times New Roman" w:hAnsi="Times New Roman"/>
          <w:sz w:val="24"/>
          <w:szCs w:val="24"/>
        </w:rPr>
        <w:t>от 26.06.2013 г №478 «Об утверждении порядка определения объема и условий представления субсидий бюджетным и автон</w:t>
      </w:r>
      <w:r w:rsidR="00DC3155" w:rsidRPr="00B906B0">
        <w:rPr>
          <w:rFonts w:ascii="Times New Roman" w:hAnsi="Times New Roman"/>
          <w:sz w:val="24"/>
          <w:szCs w:val="24"/>
        </w:rPr>
        <w:t>омным учреждениям на иные цели».</w:t>
      </w:r>
    </w:p>
    <w:p w:rsidR="00C46E7C" w:rsidRPr="00B906B0" w:rsidRDefault="004E32EE" w:rsidP="00C46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B906B0">
        <w:rPr>
          <w:rFonts w:ascii="Times New Roman" w:hAnsi="Times New Roman"/>
          <w:sz w:val="24"/>
          <w:szCs w:val="24"/>
        </w:rPr>
        <w:t>2</w:t>
      </w:r>
      <w:r w:rsidR="00C46E7C" w:rsidRPr="00B906B0">
        <w:rPr>
          <w:rFonts w:ascii="Times New Roman" w:hAnsi="Times New Roman"/>
          <w:sz w:val="24"/>
          <w:szCs w:val="24"/>
        </w:rPr>
        <w:t xml:space="preserve">. Утвердить </w:t>
      </w:r>
      <w:r w:rsidR="00C46E7C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Порядок </w:t>
      </w:r>
      <w:r w:rsidR="00DC3155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определения объема и условий представления субсидий бюджетным и автономным учреждениям на иные цели</w:t>
      </w:r>
      <w:r w:rsidR="00513978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DC3155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согласно приложению</w:t>
      </w:r>
      <w:r w:rsidR="00513978" w:rsidRPr="00B906B0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</w:t>
      </w:r>
    </w:p>
    <w:p w:rsidR="003110D5" w:rsidRPr="00B906B0" w:rsidRDefault="00DC3155" w:rsidP="003110D5">
      <w:pPr>
        <w:pStyle w:val="24"/>
        <w:shd w:val="clear" w:color="auto" w:fill="auto"/>
        <w:spacing w:before="0" w:after="273" w:line="240" w:lineRule="auto"/>
        <w:ind w:firstLine="709"/>
        <w:contextualSpacing/>
        <w:jc w:val="both"/>
        <w:rPr>
          <w:b w:val="0"/>
          <w:sz w:val="24"/>
          <w:szCs w:val="24"/>
        </w:rPr>
      </w:pPr>
      <w:r w:rsidRPr="00B906B0">
        <w:rPr>
          <w:b w:val="0"/>
          <w:sz w:val="24"/>
          <w:szCs w:val="24"/>
        </w:rPr>
        <w:t>3</w:t>
      </w:r>
      <w:r w:rsidR="00C46E7C" w:rsidRPr="00B906B0">
        <w:rPr>
          <w:b w:val="0"/>
          <w:sz w:val="24"/>
          <w:szCs w:val="24"/>
        </w:rPr>
        <w:t>.</w:t>
      </w:r>
      <w:r w:rsidR="00F92E31" w:rsidRPr="00B906B0">
        <w:rPr>
          <w:b w:val="0"/>
          <w:sz w:val="24"/>
          <w:szCs w:val="24"/>
        </w:rPr>
        <w:t xml:space="preserve"> Р</w:t>
      </w:r>
      <w:r w:rsidR="00C46E7C" w:rsidRPr="00B906B0">
        <w:rPr>
          <w:b w:val="0"/>
          <w:sz w:val="24"/>
          <w:szCs w:val="24"/>
        </w:rPr>
        <w:t xml:space="preserve">азместить </w:t>
      </w:r>
      <w:r w:rsidR="003811FE" w:rsidRPr="00B906B0">
        <w:rPr>
          <w:b w:val="0"/>
          <w:sz w:val="24"/>
          <w:szCs w:val="24"/>
        </w:rPr>
        <w:t xml:space="preserve">настоящее постановление </w:t>
      </w:r>
      <w:r w:rsidR="00C46E7C" w:rsidRPr="00B906B0">
        <w:rPr>
          <w:b w:val="0"/>
          <w:sz w:val="24"/>
          <w:szCs w:val="24"/>
        </w:rPr>
        <w:t xml:space="preserve">на </w:t>
      </w:r>
      <w:r w:rsidR="003811FE" w:rsidRPr="00B906B0">
        <w:rPr>
          <w:b w:val="0"/>
          <w:sz w:val="24"/>
          <w:szCs w:val="24"/>
        </w:rPr>
        <w:t xml:space="preserve">официальном </w:t>
      </w:r>
      <w:r w:rsidR="00C46E7C" w:rsidRPr="00B906B0">
        <w:rPr>
          <w:b w:val="0"/>
          <w:sz w:val="24"/>
          <w:szCs w:val="24"/>
        </w:rPr>
        <w:t>сайте Администрации МО «</w:t>
      </w:r>
      <w:proofErr w:type="spellStart"/>
      <w:r w:rsidR="00C46E7C" w:rsidRPr="00B906B0">
        <w:rPr>
          <w:b w:val="0"/>
          <w:sz w:val="24"/>
          <w:szCs w:val="24"/>
        </w:rPr>
        <w:t>Тарбагатайский</w:t>
      </w:r>
      <w:proofErr w:type="spellEnd"/>
      <w:r w:rsidR="00C46E7C" w:rsidRPr="00B906B0">
        <w:rPr>
          <w:b w:val="0"/>
          <w:sz w:val="24"/>
          <w:szCs w:val="24"/>
        </w:rPr>
        <w:t xml:space="preserve"> район»</w:t>
      </w:r>
      <w:r w:rsidR="003811FE" w:rsidRPr="00B906B0">
        <w:rPr>
          <w:b w:val="0"/>
          <w:sz w:val="24"/>
          <w:szCs w:val="24"/>
        </w:rPr>
        <w:t xml:space="preserve"> и опубликовать в средствах массовой информации</w:t>
      </w:r>
      <w:r w:rsidR="00C46E7C" w:rsidRPr="00B906B0">
        <w:rPr>
          <w:b w:val="0"/>
          <w:sz w:val="24"/>
          <w:szCs w:val="24"/>
        </w:rPr>
        <w:t>.</w:t>
      </w:r>
    </w:p>
    <w:p w:rsidR="003110D5" w:rsidRPr="00B906B0" w:rsidRDefault="00DC3155" w:rsidP="003110D5">
      <w:pPr>
        <w:pStyle w:val="24"/>
        <w:shd w:val="clear" w:color="auto" w:fill="auto"/>
        <w:spacing w:before="0" w:after="273" w:line="240" w:lineRule="auto"/>
        <w:ind w:firstLine="709"/>
        <w:contextualSpacing/>
        <w:jc w:val="both"/>
        <w:rPr>
          <w:b w:val="0"/>
          <w:sz w:val="24"/>
          <w:szCs w:val="24"/>
        </w:rPr>
      </w:pPr>
      <w:r w:rsidRPr="00B906B0">
        <w:rPr>
          <w:b w:val="0"/>
          <w:sz w:val="24"/>
          <w:szCs w:val="24"/>
        </w:rPr>
        <w:t>4</w:t>
      </w:r>
      <w:r w:rsidR="003110D5" w:rsidRPr="00B906B0">
        <w:rPr>
          <w:b w:val="0"/>
          <w:sz w:val="24"/>
          <w:szCs w:val="24"/>
        </w:rPr>
        <w:t>.</w:t>
      </w:r>
      <w:r w:rsidR="00C46E7C" w:rsidRPr="00B906B0">
        <w:rPr>
          <w:b w:val="0"/>
          <w:sz w:val="24"/>
          <w:szCs w:val="24"/>
        </w:rPr>
        <w:t>Контроль за исполнением настоящего постановления возложить на  заместителя  Руководителя Администрации МО «</w:t>
      </w:r>
      <w:proofErr w:type="spellStart"/>
      <w:r w:rsidR="00C46E7C" w:rsidRPr="00B906B0">
        <w:rPr>
          <w:b w:val="0"/>
          <w:sz w:val="24"/>
          <w:szCs w:val="24"/>
        </w:rPr>
        <w:t>Тарбагатайский</w:t>
      </w:r>
      <w:proofErr w:type="spellEnd"/>
      <w:r w:rsidR="00C46E7C" w:rsidRPr="00B906B0">
        <w:rPr>
          <w:b w:val="0"/>
          <w:sz w:val="24"/>
          <w:szCs w:val="24"/>
        </w:rPr>
        <w:t xml:space="preserve"> район» по экономике и финансам (</w:t>
      </w:r>
      <w:proofErr w:type="spellStart"/>
      <w:r w:rsidR="003110D5" w:rsidRPr="00B906B0">
        <w:rPr>
          <w:b w:val="0"/>
          <w:sz w:val="24"/>
          <w:szCs w:val="24"/>
        </w:rPr>
        <w:t>Аюшиева</w:t>
      </w:r>
      <w:proofErr w:type="spellEnd"/>
      <w:r w:rsidR="003110D5" w:rsidRPr="00B906B0">
        <w:rPr>
          <w:b w:val="0"/>
          <w:sz w:val="24"/>
          <w:szCs w:val="24"/>
        </w:rPr>
        <w:t xml:space="preserve"> Т.Ф</w:t>
      </w:r>
      <w:r w:rsidR="00C46E7C" w:rsidRPr="00B906B0">
        <w:rPr>
          <w:b w:val="0"/>
          <w:sz w:val="24"/>
          <w:szCs w:val="24"/>
        </w:rPr>
        <w:t>).</w:t>
      </w:r>
    </w:p>
    <w:p w:rsidR="00C46E7C" w:rsidRPr="00B906B0" w:rsidRDefault="00DC3155" w:rsidP="003110D5">
      <w:pPr>
        <w:pStyle w:val="24"/>
        <w:shd w:val="clear" w:color="auto" w:fill="auto"/>
        <w:spacing w:before="0" w:after="273" w:line="240" w:lineRule="auto"/>
        <w:ind w:firstLine="709"/>
        <w:contextualSpacing/>
        <w:jc w:val="both"/>
        <w:rPr>
          <w:b w:val="0"/>
          <w:color w:val="212121"/>
          <w:sz w:val="24"/>
          <w:szCs w:val="24"/>
        </w:rPr>
      </w:pPr>
      <w:r w:rsidRPr="00B906B0">
        <w:rPr>
          <w:b w:val="0"/>
          <w:sz w:val="24"/>
          <w:szCs w:val="24"/>
        </w:rPr>
        <w:t>5</w:t>
      </w:r>
      <w:r w:rsidR="003110D5" w:rsidRPr="00B906B0">
        <w:rPr>
          <w:b w:val="0"/>
          <w:sz w:val="24"/>
          <w:szCs w:val="24"/>
        </w:rPr>
        <w:t>.</w:t>
      </w:r>
      <w:r w:rsidR="00C46E7C" w:rsidRPr="00B906B0">
        <w:rPr>
          <w:b w:val="0"/>
          <w:noProof/>
          <w:sz w:val="24"/>
          <w:szCs w:val="24"/>
        </w:rPr>
        <w:t>Настоящее постановление</w:t>
      </w:r>
      <w:r w:rsidR="003811FE" w:rsidRPr="00B906B0">
        <w:rPr>
          <w:b w:val="0"/>
          <w:noProof/>
          <w:sz w:val="24"/>
          <w:szCs w:val="24"/>
        </w:rPr>
        <w:t xml:space="preserve"> </w:t>
      </w:r>
      <w:r w:rsidR="00C46E7C" w:rsidRPr="00B906B0">
        <w:rPr>
          <w:b w:val="0"/>
          <w:noProof/>
          <w:sz w:val="24"/>
          <w:szCs w:val="24"/>
        </w:rPr>
        <w:t xml:space="preserve">вступает в силу со дня его </w:t>
      </w:r>
      <w:r w:rsidR="00F92E31" w:rsidRPr="00B906B0">
        <w:rPr>
          <w:b w:val="0"/>
          <w:noProof/>
          <w:sz w:val="24"/>
          <w:szCs w:val="24"/>
        </w:rPr>
        <w:t>официального опубликования</w:t>
      </w:r>
      <w:r w:rsidR="00CD395B">
        <w:rPr>
          <w:b w:val="0"/>
          <w:noProof/>
          <w:sz w:val="24"/>
          <w:szCs w:val="24"/>
        </w:rPr>
        <w:t>, но не ранее 01.01.2021г</w:t>
      </w:r>
      <w:r w:rsidR="00C46E7C" w:rsidRPr="00B906B0">
        <w:rPr>
          <w:b w:val="0"/>
          <w:noProof/>
          <w:sz w:val="24"/>
          <w:szCs w:val="24"/>
        </w:rPr>
        <w:t>.</w:t>
      </w:r>
    </w:p>
    <w:p w:rsidR="00C46E7C" w:rsidRPr="00B906B0" w:rsidRDefault="00C46E7C" w:rsidP="00C46E7C">
      <w:pPr>
        <w:spacing w:before="2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B906B0">
        <w:rPr>
          <w:rFonts w:ascii="Times New Roman" w:hAnsi="Times New Roman"/>
          <w:b/>
          <w:noProof/>
          <w:sz w:val="24"/>
          <w:szCs w:val="24"/>
        </w:rPr>
        <w:t>Глава МО «Тарбагатайский район» -</w:t>
      </w:r>
      <w:r w:rsidRPr="00B906B0">
        <w:rPr>
          <w:rFonts w:ascii="Times New Roman" w:hAnsi="Times New Roman"/>
          <w:b/>
          <w:noProof/>
          <w:sz w:val="24"/>
          <w:szCs w:val="24"/>
        </w:rPr>
        <w:tab/>
      </w:r>
      <w:r w:rsidRPr="00B906B0">
        <w:rPr>
          <w:rFonts w:ascii="Times New Roman" w:hAnsi="Times New Roman"/>
          <w:b/>
          <w:noProof/>
          <w:sz w:val="24"/>
          <w:szCs w:val="24"/>
        </w:rPr>
        <w:tab/>
      </w:r>
      <w:r w:rsidRPr="00B906B0">
        <w:rPr>
          <w:rFonts w:ascii="Times New Roman" w:hAnsi="Times New Roman"/>
          <w:b/>
          <w:noProof/>
          <w:sz w:val="24"/>
          <w:szCs w:val="24"/>
        </w:rPr>
        <w:tab/>
      </w:r>
      <w:r w:rsidRPr="00B906B0">
        <w:rPr>
          <w:rFonts w:ascii="Times New Roman" w:hAnsi="Times New Roman"/>
          <w:b/>
          <w:noProof/>
          <w:sz w:val="24"/>
          <w:szCs w:val="24"/>
        </w:rPr>
        <w:tab/>
        <w:t xml:space="preserve">                                      РуководительАдминистрации                                              </w:t>
      </w:r>
      <w:r w:rsidR="003110D5" w:rsidRPr="00B906B0">
        <w:rPr>
          <w:rFonts w:ascii="Times New Roman" w:hAnsi="Times New Roman"/>
          <w:b/>
          <w:noProof/>
          <w:sz w:val="24"/>
          <w:szCs w:val="24"/>
        </w:rPr>
        <w:t xml:space="preserve">                      С.Ю.Шабаршова</w:t>
      </w:r>
    </w:p>
    <w:p w:rsidR="00C46E7C" w:rsidRPr="00B906B0" w:rsidRDefault="00C46E7C" w:rsidP="00DC3155">
      <w:pPr>
        <w:spacing w:after="0"/>
        <w:rPr>
          <w:rFonts w:ascii="Times New Roman" w:hAnsi="Times New Roman"/>
          <w:sz w:val="24"/>
          <w:szCs w:val="24"/>
        </w:rPr>
      </w:pPr>
      <w:r w:rsidRPr="00B906B0">
        <w:rPr>
          <w:rFonts w:ascii="Times New Roman" w:hAnsi="Times New Roman"/>
          <w:sz w:val="24"/>
          <w:szCs w:val="24"/>
        </w:rPr>
        <w:t>Согласовано:</w:t>
      </w:r>
    </w:p>
    <w:p w:rsidR="00C46E7C" w:rsidRPr="00B906B0" w:rsidRDefault="003110D5" w:rsidP="00DC315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906B0">
        <w:rPr>
          <w:rFonts w:ascii="Times New Roman" w:hAnsi="Times New Roman"/>
          <w:sz w:val="24"/>
          <w:szCs w:val="24"/>
        </w:rPr>
        <w:t>______________Аюшиева</w:t>
      </w:r>
      <w:proofErr w:type="spellEnd"/>
      <w:r w:rsidRPr="00B906B0">
        <w:rPr>
          <w:rFonts w:ascii="Times New Roman" w:hAnsi="Times New Roman"/>
          <w:sz w:val="24"/>
          <w:szCs w:val="24"/>
        </w:rPr>
        <w:t xml:space="preserve"> Т.Ф</w:t>
      </w:r>
      <w:r w:rsidR="00FB3B66" w:rsidRPr="00B906B0">
        <w:rPr>
          <w:rFonts w:ascii="Times New Roman" w:hAnsi="Times New Roman"/>
          <w:sz w:val="24"/>
          <w:szCs w:val="24"/>
        </w:rPr>
        <w:t>.</w:t>
      </w:r>
    </w:p>
    <w:p w:rsidR="000B3012" w:rsidRPr="00B906B0" w:rsidRDefault="00C46E7C" w:rsidP="00DC3155">
      <w:pPr>
        <w:spacing w:after="0"/>
        <w:rPr>
          <w:rFonts w:ascii="Times New Roman" w:hAnsi="Times New Roman"/>
          <w:sz w:val="24"/>
          <w:szCs w:val="24"/>
        </w:rPr>
      </w:pPr>
      <w:r w:rsidRPr="00B906B0">
        <w:rPr>
          <w:rFonts w:ascii="Times New Roman" w:hAnsi="Times New Roman"/>
          <w:sz w:val="24"/>
          <w:szCs w:val="24"/>
        </w:rPr>
        <w:t>______________</w:t>
      </w:r>
      <w:r w:rsidR="00FB3B66" w:rsidRPr="00B906B0">
        <w:rPr>
          <w:rFonts w:ascii="Times New Roman" w:hAnsi="Times New Roman"/>
          <w:sz w:val="24"/>
          <w:szCs w:val="24"/>
        </w:rPr>
        <w:t xml:space="preserve"> Матвеева С.А.</w:t>
      </w:r>
    </w:p>
    <w:p w:rsidR="003110D5" w:rsidRPr="00B906B0" w:rsidRDefault="00F92E31" w:rsidP="00F92E3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</w:pPr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>__________________</w:t>
      </w:r>
    </w:p>
    <w:p w:rsidR="00F92E31" w:rsidRPr="00B906B0" w:rsidRDefault="00F92E31" w:rsidP="00F92E3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</w:pPr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 xml:space="preserve">Исп. </w:t>
      </w:r>
      <w:proofErr w:type="spellStart"/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>Клементьев</w:t>
      </w:r>
      <w:proofErr w:type="spellEnd"/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 xml:space="preserve"> Р.В.</w:t>
      </w:r>
    </w:p>
    <w:p w:rsidR="00F92E31" w:rsidRPr="00B906B0" w:rsidRDefault="00F92E31" w:rsidP="00F92E3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</w:pPr>
      <w:r w:rsidRPr="00B906B0">
        <w:rPr>
          <w:rFonts w:ascii="Times New Roman" w:eastAsia="Times New Roman" w:hAnsi="Times New Roman"/>
          <w:bCs/>
          <w:color w:val="212121"/>
          <w:sz w:val="19"/>
          <w:szCs w:val="19"/>
          <w:lang w:eastAsia="ru-RU"/>
        </w:rPr>
        <w:t>8(30142)56-2-81</w:t>
      </w:r>
    </w:p>
    <w:p w:rsidR="00E906CB" w:rsidRPr="001C6A2D" w:rsidRDefault="00E906CB" w:rsidP="003811FE">
      <w:pPr>
        <w:pageBreakBefore/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lastRenderedPageBreak/>
        <w:t>Приложение 1</w:t>
      </w:r>
    </w:p>
    <w:p w:rsidR="000B3012" w:rsidRPr="001C6A2D" w:rsidRDefault="00E906CB" w:rsidP="000B3012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>к постановлению администрации</w:t>
      </w:r>
      <w:r w:rsidR="000B3012"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 xml:space="preserve"> </w:t>
      </w:r>
    </w:p>
    <w:p w:rsidR="00E906CB" w:rsidRPr="001C6A2D" w:rsidRDefault="000B3012" w:rsidP="000B3012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>МО «</w:t>
      </w:r>
      <w:proofErr w:type="spellStart"/>
      <w:r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>Тарбагатайский</w:t>
      </w:r>
      <w:proofErr w:type="spellEnd"/>
      <w:r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 xml:space="preserve"> район»</w:t>
      </w:r>
    </w:p>
    <w:p w:rsidR="00E906CB" w:rsidRPr="001C6A2D" w:rsidRDefault="00E906CB" w:rsidP="000B3012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>от «</w:t>
      </w:r>
      <w:r w:rsidR="000B3012"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>___</w:t>
      </w:r>
      <w:r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 xml:space="preserve">» </w:t>
      </w:r>
      <w:r w:rsidR="00CC02B0"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>________</w:t>
      </w:r>
      <w:r w:rsidR="000B3012"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 xml:space="preserve">  20</w:t>
      </w:r>
      <w:r w:rsidR="00CC02B0"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>__</w:t>
      </w:r>
      <w:r w:rsidR="000B3012" w:rsidRPr="001C6A2D"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  <w:t xml:space="preserve"> г. №__</w:t>
      </w:r>
    </w:p>
    <w:p w:rsidR="00E906CB" w:rsidRPr="001C6A2D" w:rsidRDefault="00E906CB" w:rsidP="00E906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212121"/>
          <w:sz w:val="19"/>
          <w:szCs w:val="19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19"/>
          <w:szCs w:val="19"/>
          <w:lang w:eastAsia="ru-RU"/>
        </w:rPr>
        <w:t> </w:t>
      </w:r>
    </w:p>
    <w:p w:rsidR="00E906CB" w:rsidRPr="001C6A2D" w:rsidRDefault="00B14900" w:rsidP="00B1490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color w:val="212121"/>
          <w:sz w:val="19"/>
          <w:szCs w:val="19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Порядок определения объема и условий представления субсидий бюджетным и автономным учреждениям на иные цели</w:t>
      </w:r>
    </w:p>
    <w:p w:rsidR="00E906CB" w:rsidRPr="001C6A2D" w:rsidRDefault="00E906CB" w:rsidP="000B3012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1. Общие положения</w:t>
      </w:r>
      <w:r w:rsidR="001C6A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.</w:t>
      </w:r>
    </w:p>
    <w:p w:rsidR="00E906CB" w:rsidRPr="001C6A2D" w:rsidRDefault="00E906CB" w:rsidP="000B3012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0B3012" w:rsidRPr="001C6A2D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1.1. Настоящий </w:t>
      </w:r>
      <w:r w:rsidR="00B14900"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Порядок </w:t>
      </w: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разработан в соответствии со статьей 78</w:t>
      </w:r>
      <w:r w:rsidR="00B14900"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.1</w:t>
      </w: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Бюджетного кодекса Российской Федерации и устанавливает </w:t>
      </w:r>
      <w:r w:rsidR="00B14900"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Порядок определения объема и условий представления субсидий бюджетным и автономным учреждениям на иные цели</w:t>
      </w:r>
      <w:r w:rsidR="000B3012"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(далее - </w:t>
      </w:r>
      <w:r w:rsidR="000B3012"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субсидии).</w:t>
      </w:r>
    </w:p>
    <w:p w:rsidR="00E906CB" w:rsidRPr="001C6A2D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1.2. Порядок определяет в том числе:</w:t>
      </w:r>
    </w:p>
    <w:p w:rsidR="001C6A2D" w:rsidRPr="001C6A2D" w:rsidRDefault="001C6A2D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- общие положения о предоставлении субсидий;</w:t>
      </w:r>
    </w:p>
    <w:p w:rsidR="001C6A2D" w:rsidRPr="001C6A2D" w:rsidRDefault="001C6A2D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- условия и порядок предоставления субсидий;</w:t>
      </w:r>
    </w:p>
    <w:p w:rsidR="001C6A2D" w:rsidRPr="001C6A2D" w:rsidRDefault="001C6A2D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- требования к отчетности;</w:t>
      </w:r>
    </w:p>
    <w:p w:rsidR="001C6A2D" w:rsidRDefault="001C6A2D" w:rsidP="001C6A2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C6A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- порядок осуществления контроля за соблюдением целей, условий и порядка предоставления субсидий и ответственность за их несоблюдение.</w:t>
      </w:r>
    </w:p>
    <w:p w:rsidR="001C6A2D" w:rsidRDefault="001C6A2D" w:rsidP="001C6A2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1.3. Понятия, используемые в настоящем порядке:</w:t>
      </w:r>
    </w:p>
    <w:p w:rsidR="00121B0E" w:rsidRDefault="001C6A2D" w:rsidP="00121B0E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Администрация – МКУ Администрация МО «</w:t>
      </w:r>
      <w:proofErr w:type="spellStart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</w:t>
      </w:r>
    </w:p>
    <w:p w:rsidR="00121B0E" w:rsidRDefault="00121B0E" w:rsidP="00121B0E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Учреждени</w:t>
      </w:r>
      <w:r w:rsidR="00481DC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– бюджетн</w:t>
      </w:r>
      <w:r w:rsidR="00481DC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ое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или автономн</w:t>
      </w:r>
      <w:r w:rsidR="00481DC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ое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учреждени</w:t>
      </w:r>
      <w:r w:rsidR="00481DC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 учредителем котор</w:t>
      </w:r>
      <w:r w:rsidR="00481DC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является МКУ Администрация МО «</w:t>
      </w:r>
      <w:proofErr w:type="spellStart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</w:t>
      </w:r>
      <w:r w:rsidR="00481DC3" w:rsidRPr="00481DC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481DC3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 претендующее на получение субсидии.</w:t>
      </w:r>
    </w:p>
    <w:p w:rsidR="001C6A2D" w:rsidRDefault="001C6A2D" w:rsidP="001C6A2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1A4CD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1.4. </w:t>
      </w:r>
      <w:r w:rsidR="001A4CD7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Субсидии предоставляются учреждениям в целях:</w:t>
      </w:r>
    </w:p>
    <w:p w:rsidR="001A4CD7" w:rsidRDefault="001A4CD7" w:rsidP="001C6A2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а) реализации в рамках муниципальных</w:t>
      </w:r>
      <w:r w:rsidRPr="00843208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программ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МО «</w:t>
      </w:r>
      <w:proofErr w:type="spellStart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</w:t>
      </w:r>
      <w:r w:rsidRPr="00843208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мероприятий, участниками которых являются учреждения;</w:t>
      </w:r>
    </w:p>
    <w:p w:rsidR="002E3355" w:rsidRPr="002E3355" w:rsidRDefault="002E3355" w:rsidP="00EA597F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б) проведения ремонтных работ, не увеличивающих стоимости основных средств;</w:t>
      </w:r>
    </w:p>
    <w:p w:rsidR="002E3355" w:rsidRPr="002E3355" w:rsidRDefault="002E3355" w:rsidP="00EA597F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в) осуществления затрат разового характера, необходимых для исполнения </w:t>
      </w:r>
      <w:r w:rsidR="009713E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муниципаль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ного задания и не учтенных при его формировании на текущий финансовый год;</w:t>
      </w:r>
    </w:p>
    <w:p w:rsidR="002E3355" w:rsidRPr="002E3355" w:rsidRDefault="009713ED" w:rsidP="00EA597F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г</w:t>
      </w:r>
      <w:r w:rsidR="002E3355"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) финансового обеспечения затрат учреждений по погашению реструктурированной задолженности прошлых лет во внебюджетные фонды, иной кредиторской задолженности;</w:t>
      </w:r>
    </w:p>
    <w:p w:rsidR="002E3355" w:rsidRPr="002E3355" w:rsidRDefault="009713ED" w:rsidP="002E3355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д</w:t>
      </w:r>
      <w:proofErr w:type="spellEnd"/>
      <w:r w:rsidR="002E3355"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) оказания учреждениям дополнительной </w:t>
      </w:r>
      <w:r w:rsid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муниципальной</w:t>
      </w:r>
      <w:r w:rsidR="002E3355"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поддержки, в том числе для реализации нормативных правовых актов Президента Российской Федерации, Правительства Российской Федерации и Правительства </w:t>
      </w:r>
      <w:r w:rsid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Республики Бурятия</w:t>
      </w:r>
      <w:r w:rsidR="002E3355"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2E3355" w:rsidRDefault="009713ED" w:rsidP="002E3355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е</w:t>
      </w:r>
      <w:r w:rsidR="002E3355"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) осуществления мероприятий по реорганизации или ликвидации учреждения.</w:t>
      </w:r>
    </w:p>
    <w:p w:rsidR="002E3355" w:rsidRDefault="002E3355" w:rsidP="002E3355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</w:p>
    <w:p w:rsidR="00B906B0" w:rsidRDefault="00B906B0" w:rsidP="001C6A2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1.5.Органом местного самоуправления, осуществляющим функции и полномочия учредителя в отношении учреждения, до которого в соответствии с бюджетным законодательством РФ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 является МКУ Администрация МО «</w:t>
      </w:r>
      <w:proofErr w:type="spellStart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район».   </w:t>
      </w:r>
    </w:p>
    <w:p w:rsidR="0085627C" w:rsidRPr="001C6A2D" w:rsidRDefault="0085627C" w:rsidP="001C6A2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1.6. Субсидии предоставляются учреждениям в пределах лимитов бюджетных средств на соответствующий год.</w:t>
      </w:r>
    </w:p>
    <w:p w:rsidR="001C6A2D" w:rsidRPr="001C6A2D" w:rsidRDefault="001C6A2D" w:rsidP="001C6A2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</w:pPr>
    </w:p>
    <w:p w:rsidR="001C6A2D" w:rsidRDefault="00121B0E" w:rsidP="00121B0E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</w:pPr>
      <w:r w:rsidRPr="00121B0E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2. Условия и порядок предоставления субсидий</w:t>
      </w:r>
      <w:r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.</w:t>
      </w:r>
    </w:p>
    <w:p w:rsidR="00121B0E" w:rsidRDefault="00121B0E" w:rsidP="00121B0E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</w:pPr>
    </w:p>
    <w:p w:rsidR="00121B0E" w:rsidRDefault="00EA597F" w:rsidP="00121B0E">
      <w:pPr>
        <w:shd w:val="clear" w:color="auto" w:fill="FFFFFF"/>
        <w:tabs>
          <w:tab w:val="left" w:pos="851"/>
        </w:tabs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2.1.</w:t>
      </w:r>
      <w:r w:rsidR="00121B0E" w:rsidRPr="00121B0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121B0E">
        <w:rPr>
          <w:rFonts w:ascii="Times New Roman" w:eastAsia="Times New Roman" w:hAnsi="Times New Roman"/>
          <w:sz w:val="24"/>
          <w:szCs w:val="24"/>
          <w:lang w:eastAsia="ru-RU"/>
        </w:rPr>
        <w:t>Учреждени</w:t>
      </w:r>
      <w:r w:rsidR="001A4CD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21B0E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получения субсидии представляют в Администрацию следующие документы</w:t>
      </w:r>
      <w:r w:rsidR="00121B0E" w:rsidRPr="00121B0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A4CD7" w:rsidRPr="001A4CD7" w:rsidRDefault="001A4CD7" w:rsidP="001A4CD7">
      <w:pPr>
        <w:pStyle w:val="ac"/>
        <w:numPr>
          <w:ilvl w:val="0"/>
          <w:numId w:val="19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4CD7">
        <w:rPr>
          <w:rFonts w:ascii="Times New Roman" w:eastAsia="Times New Roman" w:hAnsi="Times New Roman"/>
          <w:sz w:val="24"/>
          <w:szCs w:val="24"/>
          <w:lang w:eastAsia="ru-RU"/>
        </w:rPr>
        <w:t>заявку на получение субсидии, оформленную в произвольной форме, подписанную руководителем учреждения и заверенную печатью учреждения;</w:t>
      </w:r>
    </w:p>
    <w:p w:rsidR="001A4CD7" w:rsidRPr="001A4CD7" w:rsidRDefault="001A4CD7" w:rsidP="001A4CD7">
      <w:pPr>
        <w:pStyle w:val="ac"/>
        <w:numPr>
          <w:ilvl w:val="0"/>
          <w:numId w:val="19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4CD7">
        <w:rPr>
          <w:rFonts w:ascii="Times New Roman" w:eastAsia="Times New Roman" w:hAnsi="Times New Roman"/>
          <w:sz w:val="24"/>
          <w:szCs w:val="24"/>
          <w:lang w:eastAsia="ru-RU"/>
        </w:rPr>
        <w:t>пояснительную записку, содержащую обоснование необходимости предоставления бюджетных средств на цели, установленные пунктом 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A4CD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:rsidR="001A4CD7" w:rsidRPr="001A4CD7" w:rsidRDefault="001A4CD7" w:rsidP="001A4CD7">
      <w:pPr>
        <w:pStyle w:val="ac"/>
        <w:numPr>
          <w:ilvl w:val="0"/>
          <w:numId w:val="19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4CD7">
        <w:rPr>
          <w:rFonts w:ascii="Times New Roman" w:eastAsia="Times New Roman" w:hAnsi="Times New Roman"/>
          <w:sz w:val="24"/>
          <w:szCs w:val="24"/>
          <w:lang w:eastAsia="ru-RU"/>
        </w:rPr>
        <w:t>перечень объектов, подлежащих ремонту, акт обследования таких объектов и дефектную ведомость, предварительную смету расходов в случае, если целью предоставления субсидии является проведение ремонта (реставрации);</w:t>
      </w:r>
    </w:p>
    <w:p w:rsidR="001A4CD7" w:rsidRPr="001A4CD7" w:rsidRDefault="001A4CD7" w:rsidP="001A4CD7">
      <w:pPr>
        <w:pStyle w:val="ac"/>
        <w:numPr>
          <w:ilvl w:val="0"/>
          <w:numId w:val="19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4CD7">
        <w:rPr>
          <w:rFonts w:ascii="Times New Roman" w:eastAsia="Times New Roman" w:hAnsi="Times New Roman"/>
          <w:sz w:val="24"/>
          <w:szCs w:val="24"/>
          <w:lang w:eastAsia="ru-RU"/>
        </w:rPr>
        <w:t>информацию о планируемом к приобретению имуществе в случае, если целью предоставления субсидии является приобретение имущества;</w:t>
      </w:r>
    </w:p>
    <w:p w:rsidR="001A4CD7" w:rsidRPr="0078490A" w:rsidRDefault="001A4CD7" w:rsidP="0078490A">
      <w:pPr>
        <w:pStyle w:val="ac"/>
        <w:numPr>
          <w:ilvl w:val="0"/>
          <w:numId w:val="19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4CD7">
        <w:rPr>
          <w:rFonts w:ascii="Times New Roman" w:eastAsia="Times New Roman" w:hAnsi="Times New Roman"/>
          <w:sz w:val="24"/>
          <w:szCs w:val="24"/>
          <w:lang w:eastAsia="ru-RU"/>
        </w:rPr>
        <w:t>информацию о количестве физических лиц (среднегодовом количестве), являющихся получателями выплат, и видах таких выплат в случае, если целью предоставления субсидии является осуществление указанных выплат</w:t>
      </w:r>
      <w:r w:rsidRPr="007849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4CD7" w:rsidRDefault="001A4CD7" w:rsidP="00EA597F">
      <w:pPr>
        <w:pStyle w:val="ac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1B0E" w:rsidRPr="00121B0E" w:rsidRDefault="00EA597F" w:rsidP="00EA597F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121B0E" w:rsidRPr="00121B0E">
        <w:rPr>
          <w:rFonts w:ascii="Times New Roman" w:hAnsi="Times New Roman"/>
          <w:sz w:val="24"/>
          <w:szCs w:val="24"/>
        </w:rPr>
        <w:t>Все представленные копии документов заверяются руководителем и скрепляются печатью получателя (при ее наличии) и предоставляются одновременно с оригиналами. После проведения проверки всех представленных документов, оригиналы возвращаются получателю субсидии.</w:t>
      </w:r>
    </w:p>
    <w:p w:rsidR="00EA597F" w:rsidRDefault="00EA597F" w:rsidP="00EA597F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597F">
        <w:rPr>
          <w:rFonts w:ascii="Times New Roman" w:hAnsi="Times New Roman"/>
          <w:sz w:val="24"/>
          <w:szCs w:val="24"/>
        </w:rPr>
        <w:t xml:space="preserve">2.3. Документы, указанные в пункте 2.1 настоящего Порядка, направляются на бумажном и электронном носителях почтовым отправлением либо нарочным по адресу: 671110, Республика Бурятия, </w:t>
      </w:r>
      <w:proofErr w:type="spellStart"/>
      <w:r w:rsidRPr="00EA597F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Pr="00EA597F">
        <w:rPr>
          <w:rFonts w:ascii="Times New Roman" w:hAnsi="Times New Roman"/>
          <w:sz w:val="24"/>
          <w:szCs w:val="24"/>
        </w:rPr>
        <w:t xml:space="preserve"> район, с. Тарбагатай, ул. Школьная 1 и по электронному адресу: </w:t>
      </w:r>
      <w:hyperlink r:id="rId9" w:history="1">
        <w:r w:rsidR="009713ED" w:rsidRPr="00DF5019">
          <w:rPr>
            <w:rStyle w:val="ad"/>
            <w:rFonts w:ascii="Times New Roman" w:hAnsi="Times New Roman"/>
            <w:sz w:val="24"/>
            <w:szCs w:val="24"/>
            <w:lang w:val="en-US"/>
          </w:rPr>
          <w:t>admtrb</w:t>
        </w:r>
        <w:r w:rsidR="009713ED" w:rsidRPr="00DF5019">
          <w:rPr>
            <w:rStyle w:val="ad"/>
            <w:rFonts w:ascii="Times New Roman" w:hAnsi="Times New Roman"/>
            <w:sz w:val="24"/>
            <w:szCs w:val="24"/>
          </w:rPr>
          <w:t>@</w:t>
        </w:r>
        <w:r w:rsidR="009713ED" w:rsidRPr="00DF5019">
          <w:rPr>
            <w:rStyle w:val="ad"/>
            <w:rFonts w:ascii="Times New Roman" w:hAnsi="Times New Roman"/>
            <w:sz w:val="24"/>
            <w:szCs w:val="24"/>
            <w:lang w:val="en-US"/>
          </w:rPr>
          <w:t>govrb</w:t>
        </w:r>
        <w:r w:rsidR="009713ED" w:rsidRPr="00DF5019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9713ED" w:rsidRPr="00DF5019">
          <w:rPr>
            <w:rStyle w:val="ad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EA597F">
        <w:rPr>
          <w:rFonts w:ascii="Times New Roman" w:hAnsi="Times New Roman"/>
          <w:sz w:val="24"/>
          <w:szCs w:val="24"/>
        </w:rPr>
        <w:t>.</w:t>
      </w:r>
    </w:p>
    <w:p w:rsidR="00EA597F" w:rsidRDefault="00EA597F" w:rsidP="00EA597F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597F">
        <w:rPr>
          <w:rFonts w:ascii="Times New Roman" w:hAnsi="Times New Roman"/>
          <w:sz w:val="24"/>
          <w:szCs w:val="24"/>
        </w:rPr>
        <w:t xml:space="preserve">2.4. </w:t>
      </w:r>
      <w:r w:rsidR="0085627C">
        <w:rPr>
          <w:rFonts w:ascii="Times New Roman" w:hAnsi="Times New Roman"/>
          <w:sz w:val="24"/>
          <w:szCs w:val="24"/>
        </w:rPr>
        <w:t>Комиссия, созданная в соответствии с п. 5.1. настоящего порядка,</w:t>
      </w:r>
      <w:r w:rsidRPr="00EA597F">
        <w:rPr>
          <w:rFonts w:ascii="Times New Roman" w:hAnsi="Times New Roman"/>
          <w:sz w:val="24"/>
          <w:szCs w:val="24"/>
        </w:rPr>
        <w:t xml:space="preserve"> рассматривает представленные учреждением документы в течение 15 рабочих дней со дня получения документов и в течение 5 рабочих дней со дня истечения указанного срока рассмотрения документов принимает решение о предоставлении субсидии или об отказе в предоставлении субсидии.</w:t>
      </w:r>
    </w:p>
    <w:p w:rsidR="00EA597F" w:rsidRDefault="00EA597F" w:rsidP="00EA597F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597F">
        <w:rPr>
          <w:rFonts w:ascii="Times New Roman" w:hAnsi="Times New Roman"/>
          <w:sz w:val="24"/>
          <w:szCs w:val="24"/>
        </w:rPr>
        <w:t>2.5. Основаниями для отказа учреждению в предоставлении субсидии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EA597F" w:rsidRDefault="00EA597F" w:rsidP="00EA597F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A597F">
        <w:rPr>
          <w:rFonts w:ascii="Times New Roman" w:hAnsi="Times New Roman"/>
          <w:sz w:val="24"/>
          <w:szCs w:val="24"/>
        </w:rPr>
        <w:t>несоответствие представленных учреждением документов требованиям, определенным в соответствии с пунктом 2.</w:t>
      </w:r>
      <w:r>
        <w:rPr>
          <w:rFonts w:ascii="Times New Roman" w:hAnsi="Times New Roman"/>
          <w:sz w:val="24"/>
          <w:szCs w:val="24"/>
        </w:rPr>
        <w:t>1</w:t>
      </w:r>
      <w:r w:rsidRPr="00EA597F">
        <w:rPr>
          <w:rFonts w:ascii="Times New Roman" w:hAnsi="Times New Roman"/>
          <w:sz w:val="24"/>
          <w:szCs w:val="24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EA597F" w:rsidRDefault="00EA597F" w:rsidP="00EA597F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A597F">
        <w:rPr>
          <w:rFonts w:ascii="Times New Roman" w:hAnsi="Times New Roman"/>
          <w:sz w:val="24"/>
          <w:szCs w:val="24"/>
        </w:rPr>
        <w:t>недостоверность информации, содержащейся в документах, представленных учреждением.</w:t>
      </w:r>
      <w:r w:rsidRPr="00EA597F">
        <w:rPr>
          <w:rFonts w:ascii="Times New Roman" w:hAnsi="Times New Roman"/>
          <w:sz w:val="24"/>
          <w:szCs w:val="24"/>
        </w:rPr>
        <w:br/>
        <w:t>Учреждение вправе повторно направить документы после устранения причин отказа в предоставлении субсидии.</w:t>
      </w:r>
    </w:p>
    <w:p w:rsidR="00EA597F" w:rsidRDefault="00EA597F" w:rsidP="00630BF7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597F">
        <w:rPr>
          <w:rFonts w:ascii="Times New Roman" w:hAnsi="Times New Roman"/>
          <w:sz w:val="24"/>
          <w:szCs w:val="24"/>
        </w:rPr>
        <w:t>2.6. Администрация в течение 3 рабочих дней со дня принятия решения об отказе в предоставлении субсидии направляет в адрес учреждения, заявка которого отклонена, письменное уведомление об отказе в предоставлении субсидии почтовым отправлением с уведомлением о вручении</w:t>
      </w:r>
      <w:r w:rsidR="00C81760">
        <w:rPr>
          <w:rFonts w:ascii="Times New Roman" w:hAnsi="Times New Roman"/>
          <w:sz w:val="24"/>
          <w:szCs w:val="24"/>
        </w:rPr>
        <w:t>,</w:t>
      </w:r>
      <w:r w:rsidRPr="00EA597F">
        <w:rPr>
          <w:rFonts w:ascii="Times New Roman" w:hAnsi="Times New Roman"/>
          <w:sz w:val="24"/>
          <w:szCs w:val="24"/>
        </w:rPr>
        <w:t xml:space="preserve"> либо лично при обращении учреждения в </w:t>
      </w:r>
      <w:r w:rsidR="00C81760">
        <w:rPr>
          <w:rFonts w:ascii="Times New Roman" w:hAnsi="Times New Roman"/>
          <w:sz w:val="24"/>
          <w:szCs w:val="24"/>
        </w:rPr>
        <w:t>Администрацию, либо по электронной почте</w:t>
      </w:r>
      <w:r w:rsidRPr="00EA597F">
        <w:rPr>
          <w:rFonts w:ascii="Times New Roman" w:hAnsi="Times New Roman"/>
          <w:sz w:val="24"/>
          <w:szCs w:val="24"/>
        </w:rPr>
        <w:t>.</w:t>
      </w:r>
    </w:p>
    <w:p w:rsidR="00EA597F" w:rsidRPr="00EA597F" w:rsidRDefault="00EA597F" w:rsidP="00630BF7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597F">
        <w:rPr>
          <w:rFonts w:ascii="Times New Roman" w:hAnsi="Times New Roman"/>
          <w:sz w:val="24"/>
          <w:szCs w:val="24"/>
        </w:rPr>
        <w:t>2.7. Размер субсидий определяется на основании документов, представленных учреждением в соответствии с пунктом 2.</w:t>
      </w:r>
      <w:r>
        <w:rPr>
          <w:rFonts w:ascii="Times New Roman" w:hAnsi="Times New Roman"/>
          <w:sz w:val="24"/>
          <w:szCs w:val="24"/>
        </w:rPr>
        <w:t xml:space="preserve">1 </w:t>
      </w:r>
      <w:r w:rsidRPr="00EA597F">
        <w:rPr>
          <w:rFonts w:ascii="Times New Roman" w:hAnsi="Times New Roman"/>
          <w:sz w:val="24"/>
          <w:szCs w:val="24"/>
        </w:rPr>
        <w:t>настоящего Порядка.</w:t>
      </w:r>
    </w:p>
    <w:p w:rsidR="00EA597F" w:rsidRDefault="00EA597F" w:rsidP="00630BF7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t xml:space="preserve">2.8. Размер субсидий на цели, предусмотренные пунктом 1.2 настоящего Порядка, за исключением случаев, когда размер субсидии определен </w:t>
      </w:r>
      <w:r w:rsidR="009713ED">
        <w:rPr>
          <w:rFonts w:ascii="Times New Roman" w:hAnsi="Times New Roman"/>
          <w:sz w:val="24"/>
          <w:szCs w:val="24"/>
        </w:rPr>
        <w:t>Решением Совета депутатов МО «</w:t>
      </w:r>
      <w:proofErr w:type="spellStart"/>
      <w:r w:rsidR="009713ED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="009713ED">
        <w:rPr>
          <w:rFonts w:ascii="Times New Roman" w:hAnsi="Times New Roman"/>
          <w:sz w:val="24"/>
          <w:szCs w:val="24"/>
        </w:rPr>
        <w:t xml:space="preserve"> район» - </w:t>
      </w:r>
      <w:r w:rsidRPr="00630BF7">
        <w:rPr>
          <w:rFonts w:ascii="Times New Roman" w:hAnsi="Times New Roman"/>
          <w:sz w:val="24"/>
          <w:szCs w:val="24"/>
        </w:rPr>
        <w:t>о бюджете</w:t>
      </w:r>
      <w:r w:rsidR="009713ED"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 w:rsidR="009713ED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="009713ED">
        <w:rPr>
          <w:rFonts w:ascii="Times New Roman" w:hAnsi="Times New Roman"/>
          <w:sz w:val="24"/>
          <w:szCs w:val="24"/>
        </w:rPr>
        <w:t xml:space="preserve"> район»</w:t>
      </w:r>
      <w:r w:rsidRPr="00630BF7">
        <w:rPr>
          <w:rFonts w:ascii="Times New Roman" w:hAnsi="Times New Roman"/>
          <w:sz w:val="24"/>
          <w:szCs w:val="24"/>
        </w:rPr>
        <w:t xml:space="preserve"> на соответствующий </w:t>
      </w:r>
      <w:r w:rsidRPr="00630BF7">
        <w:rPr>
          <w:rFonts w:ascii="Times New Roman" w:hAnsi="Times New Roman"/>
          <w:sz w:val="24"/>
          <w:szCs w:val="24"/>
        </w:rPr>
        <w:lastRenderedPageBreak/>
        <w:t>финансовый год</w:t>
      </w:r>
      <w:r w:rsidR="009713ED">
        <w:rPr>
          <w:rFonts w:ascii="Times New Roman" w:hAnsi="Times New Roman"/>
          <w:sz w:val="24"/>
          <w:szCs w:val="24"/>
        </w:rPr>
        <w:t xml:space="preserve"> и плановый период</w:t>
      </w:r>
      <w:r w:rsidRPr="00630BF7">
        <w:rPr>
          <w:rFonts w:ascii="Times New Roman" w:hAnsi="Times New Roman"/>
          <w:sz w:val="24"/>
          <w:szCs w:val="24"/>
        </w:rPr>
        <w:t xml:space="preserve">, , определяется </w:t>
      </w:r>
      <w:r w:rsidR="009713ED">
        <w:rPr>
          <w:rFonts w:ascii="Times New Roman" w:hAnsi="Times New Roman"/>
          <w:sz w:val="24"/>
          <w:szCs w:val="24"/>
        </w:rPr>
        <w:t>Администрацией</w:t>
      </w:r>
      <w:r w:rsidRPr="00630BF7">
        <w:rPr>
          <w:rFonts w:ascii="Times New Roman" w:hAnsi="Times New Roman"/>
          <w:sz w:val="24"/>
          <w:szCs w:val="24"/>
        </w:rPr>
        <w:t xml:space="preserve"> и рассчитывается по следующим формулам:</w:t>
      </w:r>
    </w:p>
    <w:p w:rsidR="009713ED" w:rsidRPr="00630BF7" w:rsidRDefault="009713ED" w:rsidP="00630BF7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 xml:space="preserve">а) размер субсидии по подпункту "а" пункта 1.2 настоящего Порядка, предоставляемой </w:t>
      </w:r>
      <w:proofErr w:type="spellStart"/>
      <w:r w:rsidRPr="00630BF7">
        <w:rPr>
          <w:rFonts w:ascii="Times New Roman" w:hAnsi="Times New Roman"/>
          <w:sz w:val="24"/>
          <w:szCs w:val="24"/>
        </w:rPr>
        <w:t>i-му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учреждению (</w:t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>), рассчитывается по формуле: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= Рi1 * С1 + Рi2 * С2 + ... + </w:t>
      </w:r>
      <w:proofErr w:type="spellStart"/>
      <w:r w:rsidRPr="00630BF7">
        <w:rPr>
          <w:rFonts w:ascii="Times New Roman" w:hAnsi="Times New Roman"/>
          <w:sz w:val="24"/>
          <w:szCs w:val="24"/>
        </w:rPr>
        <w:t>Рin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* </w:t>
      </w:r>
      <w:proofErr w:type="spellStart"/>
      <w:r w:rsidRPr="00630BF7">
        <w:rPr>
          <w:rFonts w:ascii="Times New Roman" w:hAnsi="Times New Roman"/>
          <w:sz w:val="24"/>
          <w:szCs w:val="24"/>
        </w:rPr>
        <w:t>Сn</w:t>
      </w:r>
      <w:proofErr w:type="spellEnd"/>
      <w:r w:rsidRPr="00630BF7">
        <w:rPr>
          <w:rFonts w:ascii="Times New Roman" w:hAnsi="Times New Roman"/>
          <w:sz w:val="24"/>
          <w:szCs w:val="24"/>
        </w:rPr>
        <w:t>,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r w:rsidRPr="00630BF7">
        <w:rPr>
          <w:rFonts w:ascii="Times New Roman" w:hAnsi="Times New Roman"/>
          <w:sz w:val="24"/>
          <w:szCs w:val="24"/>
        </w:rPr>
        <w:br/>
        <w:t>где: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>Рi1...</w:t>
      </w:r>
      <w:proofErr w:type="spellStart"/>
      <w:r w:rsidRPr="00630BF7">
        <w:rPr>
          <w:rFonts w:ascii="Times New Roman" w:hAnsi="Times New Roman"/>
          <w:sz w:val="24"/>
          <w:szCs w:val="24"/>
        </w:rPr>
        <w:t>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количественное значение потребности i-го учреждения на мероприятие (с 1-го по n-е) в текущем финансовом году;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>С1...</w:t>
      </w:r>
      <w:proofErr w:type="spellStart"/>
      <w:r w:rsidRPr="00630BF7">
        <w:rPr>
          <w:rFonts w:ascii="Times New Roman" w:hAnsi="Times New Roman"/>
          <w:sz w:val="24"/>
          <w:szCs w:val="24"/>
        </w:rPr>
        <w:t>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стоимость единицы потребности, предоставляемой на реализацию мероприятия (с 1-го по n-е) в текущем финансовом году;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 xml:space="preserve">б) размер субсидии по подпункту "б" пункта 1.2 настоящего Порядка, предоставляемой </w:t>
      </w:r>
      <w:proofErr w:type="spellStart"/>
      <w:r w:rsidRPr="00630BF7">
        <w:rPr>
          <w:rFonts w:ascii="Times New Roman" w:hAnsi="Times New Roman"/>
          <w:sz w:val="24"/>
          <w:szCs w:val="24"/>
        </w:rPr>
        <w:t>i-му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учреждению (</w:t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>), рассчитывается по формуле: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630BF7">
        <w:rPr>
          <w:rFonts w:ascii="Times New Roman" w:hAnsi="Times New Roman"/>
          <w:sz w:val="24"/>
          <w:szCs w:val="24"/>
        </w:rPr>
        <w:t>Vi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* С,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r w:rsidRPr="00630BF7">
        <w:rPr>
          <w:rFonts w:ascii="Times New Roman" w:hAnsi="Times New Roman"/>
          <w:sz w:val="24"/>
          <w:szCs w:val="24"/>
        </w:rPr>
        <w:br/>
        <w:t>где: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Vi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объем планируемых ремонтных работ, необходимых для проведения </w:t>
      </w:r>
      <w:proofErr w:type="spellStart"/>
      <w:r w:rsidRPr="00630BF7">
        <w:rPr>
          <w:rFonts w:ascii="Times New Roman" w:hAnsi="Times New Roman"/>
          <w:sz w:val="24"/>
          <w:szCs w:val="24"/>
        </w:rPr>
        <w:t>i-му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учреждению;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>С - стоимость соответствующих ремонтных работ, подтвержденных сметами, прайс-листами (коммерческими предложениями) поставщиков;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 xml:space="preserve">в) размер субсидии по подпункту "в" пункта 1.2 настоящего Порядка, предоставляемой </w:t>
      </w:r>
      <w:proofErr w:type="spellStart"/>
      <w:r w:rsidRPr="00630BF7">
        <w:rPr>
          <w:rFonts w:ascii="Times New Roman" w:hAnsi="Times New Roman"/>
          <w:sz w:val="24"/>
          <w:szCs w:val="24"/>
        </w:rPr>
        <w:t>i-му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учреждению (</w:t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>), рассчитывается по формуле: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= Gi1 * С1 + Gi2 * С2 + ... + </w:t>
      </w:r>
      <w:proofErr w:type="spellStart"/>
      <w:r w:rsidRPr="00630BF7">
        <w:rPr>
          <w:rFonts w:ascii="Times New Roman" w:hAnsi="Times New Roman"/>
          <w:sz w:val="24"/>
          <w:szCs w:val="24"/>
        </w:rPr>
        <w:t>Gin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* </w:t>
      </w:r>
      <w:proofErr w:type="spellStart"/>
      <w:r w:rsidRPr="00630BF7">
        <w:rPr>
          <w:rFonts w:ascii="Times New Roman" w:hAnsi="Times New Roman"/>
          <w:sz w:val="24"/>
          <w:szCs w:val="24"/>
        </w:rPr>
        <w:t>Сn</w:t>
      </w:r>
      <w:proofErr w:type="spellEnd"/>
      <w:r w:rsidRPr="00630BF7">
        <w:rPr>
          <w:rFonts w:ascii="Times New Roman" w:hAnsi="Times New Roman"/>
          <w:sz w:val="24"/>
          <w:szCs w:val="24"/>
        </w:rPr>
        <w:t>,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r w:rsidRPr="00630BF7">
        <w:rPr>
          <w:rFonts w:ascii="Times New Roman" w:hAnsi="Times New Roman"/>
          <w:sz w:val="24"/>
          <w:szCs w:val="24"/>
        </w:rPr>
        <w:br/>
        <w:t>где: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>Gi1...</w:t>
      </w:r>
      <w:proofErr w:type="spellStart"/>
      <w:r w:rsidRPr="00630BF7">
        <w:rPr>
          <w:rFonts w:ascii="Times New Roman" w:hAnsi="Times New Roman"/>
          <w:sz w:val="24"/>
          <w:szCs w:val="24"/>
        </w:rPr>
        <w:t>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объем </w:t>
      </w:r>
      <w:r w:rsidR="009713ED">
        <w:rPr>
          <w:rFonts w:ascii="Times New Roman" w:hAnsi="Times New Roman"/>
          <w:sz w:val="24"/>
          <w:szCs w:val="24"/>
        </w:rPr>
        <w:t>муниципаль</w:t>
      </w:r>
      <w:r w:rsidRPr="00630BF7">
        <w:rPr>
          <w:rFonts w:ascii="Times New Roman" w:hAnsi="Times New Roman"/>
          <w:sz w:val="24"/>
          <w:szCs w:val="24"/>
        </w:rPr>
        <w:t xml:space="preserve">ных услуг/работ, необходимых для исполнения </w:t>
      </w:r>
      <w:r w:rsidR="009713ED">
        <w:rPr>
          <w:rFonts w:ascii="Times New Roman" w:hAnsi="Times New Roman"/>
          <w:sz w:val="24"/>
          <w:szCs w:val="24"/>
        </w:rPr>
        <w:t>муниципаль</w:t>
      </w:r>
      <w:r w:rsidR="009713ED" w:rsidRPr="00630BF7">
        <w:rPr>
          <w:rFonts w:ascii="Times New Roman" w:hAnsi="Times New Roman"/>
          <w:sz w:val="24"/>
          <w:szCs w:val="24"/>
        </w:rPr>
        <w:t>н</w:t>
      </w:r>
      <w:r w:rsidRPr="00630BF7">
        <w:rPr>
          <w:rFonts w:ascii="Times New Roman" w:hAnsi="Times New Roman"/>
          <w:sz w:val="24"/>
          <w:szCs w:val="24"/>
        </w:rPr>
        <w:t>ого задания i-го учреждения;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>С1...</w:t>
      </w:r>
      <w:proofErr w:type="spellStart"/>
      <w:r w:rsidRPr="00630BF7">
        <w:rPr>
          <w:rFonts w:ascii="Times New Roman" w:hAnsi="Times New Roman"/>
          <w:sz w:val="24"/>
          <w:szCs w:val="24"/>
        </w:rPr>
        <w:t>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стоимость соответствующих государственных услуг/работ;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r w:rsidR="009713ED">
        <w:rPr>
          <w:rFonts w:ascii="Times New Roman" w:hAnsi="Times New Roman"/>
          <w:sz w:val="24"/>
          <w:szCs w:val="24"/>
        </w:rPr>
        <w:t>г</w:t>
      </w:r>
      <w:r w:rsidRPr="00630BF7">
        <w:rPr>
          <w:rFonts w:ascii="Times New Roman" w:hAnsi="Times New Roman"/>
          <w:sz w:val="24"/>
          <w:szCs w:val="24"/>
        </w:rPr>
        <w:t>) размер субсидии по подпункту "</w:t>
      </w:r>
      <w:r w:rsidR="009713ED">
        <w:rPr>
          <w:rFonts w:ascii="Times New Roman" w:hAnsi="Times New Roman"/>
          <w:sz w:val="24"/>
          <w:szCs w:val="24"/>
        </w:rPr>
        <w:t>г</w:t>
      </w:r>
      <w:r w:rsidRPr="00630BF7">
        <w:rPr>
          <w:rFonts w:ascii="Times New Roman" w:hAnsi="Times New Roman"/>
          <w:sz w:val="24"/>
          <w:szCs w:val="24"/>
        </w:rPr>
        <w:t xml:space="preserve">" пункта 1.2 настоящего Порядка, предоставляемой </w:t>
      </w:r>
      <w:proofErr w:type="spellStart"/>
      <w:r w:rsidRPr="00630BF7">
        <w:rPr>
          <w:rFonts w:ascii="Times New Roman" w:hAnsi="Times New Roman"/>
          <w:sz w:val="24"/>
          <w:szCs w:val="24"/>
        </w:rPr>
        <w:t>i-му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учреждению (</w:t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>), рассчитывается по формуле: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630BF7">
        <w:rPr>
          <w:rFonts w:ascii="Times New Roman" w:hAnsi="Times New Roman"/>
          <w:sz w:val="24"/>
          <w:szCs w:val="24"/>
        </w:rPr>
        <w:t>Ri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630BF7">
        <w:rPr>
          <w:rFonts w:ascii="Times New Roman" w:hAnsi="Times New Roman"/>
          <w:sz w:val="24"/>
          <w:szCs w:val="24"/>
        </w:rPr>
        <w:t>Ki</w:t>
      </w:r>
      <w:proofErr w:type="spellEnd"/>
      <w:r w:rsidRPr="00630BF7">
        <w:rPr>
          <w:rFonts w:ascii="Times New Roman" w:hAnsi="Times New Roman"/>
          <w:sz w:val="24"/>
          <w:szCs w:val="24"/>
        </w:rPr>
        <w:t>,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lastRenderedPageBreak/>
        <w:br/>
      </w:r>
      <w:r w:rsidRPr="00630BF7">
        <w:rPr>
          <w:rFonts w:ascii="Times New Roman" w:hAnsi="Times New Roman"/>
          <w:sz w:val="24"/>
          <w:szCs w:val="24"/>
        </w:rPr>
        <w:br/>
        <w:t>где: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Ri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объем затрат i-го учреждения по погашению реструктурированной задолженности прошлых лет во внебюджетные фонды;</w:t>
      </w:r>
    </w:p>
    <w:p w:rsidR="00EA597F" w:rsidRPr="00630BF7" w:rsidRDefault="00EA597F" w:rsidP="009713ED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Ki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объем затрат i-го учреждения по погашению иной кредиторской задолженности;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="009713ED">
        <w:rPr>
          <w:rFonts w:ascii="Times New Roman" w:hAnsi="Times New Roman"/>
          <w:sz w:val="24"/>
          <w:szCs w:val="24"/>
        </w:rPr>
        <w:t>д</w:t>
      </w:r>
      <w:proofErr w:type="spellEnd"/>
      <w:r w:rsidRPr="00630BF7">
        <w:rPr>
          <w:rFonts w:ascii="Times New Roman" w:hAnsi="Times New Roman"/>
          <w:sz w:val="24"/>
          <w:szCs w:val="24"/>
        </w:rPr>
        <w:t>) размер субсидии по подпункту "</w:t>
      </w:r>
      <w:proofErr w:type="spellStart"/>
      <w:r w:rsidR="009713ED">
        <w:rPr>
          <w:rFonts w:ascii="Times New Roman" w:hAnsi="Times New Roman"/>
          <w:sz w:val="24"/>
          <w:szCs w:val="24"/>
        </w:rPr>
        <w:t>д</w:t>
      </w:r>
      <w:proofErr w:type="spellEnd"/>
      <w:r w:rsidRPr="00630BF7">
        <w:rPr>
          <w:rFonts w:ascii="Times New Roman" w:hAnsi="Times New Roman"/>
          <w:sz w:val="24"/>
          <w:szCs w:val="24"/>
        </w:rPr>
        <w:t>" пункта 1.2 настоящего Порядка, рассчитывается по формуле: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r w:rsidRPr="00630BF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62145" cy="592455"/>
            <wp:effectExtent l="19050" t="0" r="0" b="0"/>
            <wp:docPr id="1" name="Рисунок 1" descr="Об утверждении Порядка определения объема и условий предоставления государственным бюджетным и автономным учреждениям, в отношении которых Министерство здравоохранения Кузбасса осуществляет функции и полномочия учредителя, субсидий на иные цели из областного бюдж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 утверждении Порядка определения объема и условий предоставления государственным бюджетным и автономным учреждениям, в отношении которых Министерство здравоохранения Кузбасса осуществляет функции и полномочия учредителя, субсидий на иные цели из областного бюджет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BF7">
        <w:rPr>
          <w:rFonts w:ascii="Times New Roman" w:hAnsi="Times New Roman"/>
          <w:sz w:val="24"/>
          <w:szCs w:val="24"/>
        </w:rPr>
        <w:t>,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r w:rsidRPr="00630BF7">
        <w:rPr>
          <w:rFonts w:ascii="Times New Roman" w:hAnsi="Times New Roman"/>
          <w:sz w:val="24"/>
          <w:szCs w:val="24"/>
        </w:rPr>
        <w:br/>
        <w:t>где: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размер субсидии, предоставляемой из бюджета</w:t>
      </w:r>
      <w:r w:rsidR="0085627C"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 w:rsidR="0085627C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="0085627C">
        <w:rPr>
          <w:rFonts w:ascii="Times New Roman" w:hAnsi="Times New Roman"/>
          <w:sz w:val="24"/>
          <w:szCs w:val="24"/>
        </w:rPr>
        <w:t xml:space="preserve"> район»</w:t>
      </w:r>
      <w:r w:rsidRPr="00630B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0BF7">
        <w:rPr>
          <w:rFonts w:ascii="Times New Roman" w:hAnsi="Times New Roman"/>
          <w:sz w:val="24"/>
          <w:szCs w:val="24"/>
        </w:rPr>
        <w:t>i-му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учреждению. Размер субсидии рассчитывается в тысячах рублей с округлением до одного знака после запятой;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Усi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расходы i-го учреждения на услуги связи в соответствующем финансовом году, не оплаченные за счет </w:t>
      </w:r>
      <w:r w:rsidR="009713ED">
        <w:rPr>
          <w:rFonts w:ascii="Times New Roman" w:hAnsi="Times New Roman"/>
          <w:sz w:val="24"/>
          <w:szCs w:val="24"/>
        </w:rPr>
        <w:t>учреждения</w:t>
      </w:r>
      <w:r w:rsidRPr="00630BF7">
        <w:rPr>
          <w:rFonts w:ascii="Times New Roman" w:hAnsi="Times New Roman"/>
          <w:sz w:val="24"/>
          <w:szCs w:val="24"/>
        </w:rPr>
        <w:t xml:space="preserve"> и которые будут оплачены за счет средств бюджета</w:t>
      </w:r>
      <w:r w:rsidR="009713ED"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 w:rsidR="009713ED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="009713ED">
        <w:rPr>
          <w:rFonts w:ascii="Times New Roman" w:hAnsi="Times New Roman"/>
          <w:sz w:val="24"/>
          <w:szCs w:val="24"/>
        </w:rPr>
        <w:t xml:space="preserve"> район»</w:t>
      </w:r>
      <w:r w:rsidRPr="00630BF7">
        <w:rPr>
          <w:rFonts w:ascii="Times New Roman" w:hAnsi="Times New Roman"/>
          <w:sz w:val="24"/>
          <w:szCs w:val="24"/>
        </w:rPr>
        <w:t>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Укi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расходы i-го учреждения на коммунальные услуги в соответствующем финансовом году, не оплаченные </w:t>
      </w:r>
      <w:r w:rsidR="009713ED" w:rsidRPr="00630BF7">
        <w:rPr>
          <w:rFonts w:ascii="Times New Roman" w:hAnsi="Times New Roman"/>
          <w:sz w:val="24"/>
          <w:szCs w:val="24"/>
        </w:rPr>
        <w:t xml:space="preserve">за счет </w:t>
      </w:r>
      <w:r w:rsidR="009713ED">
        <w:rPr>
          <w:rFonts w:ascii="Times New Roman" w:hAnsi="Times New Roman"/>
          <w:sz w:val="24"/>
          <w:szCs w:val="24"/>
        </w:rPr>
        <w:t>учреждения</w:t>
      </w:r>
      <w:r w:rsidR="009713ED" w:rsidRPr="00630BF7">
        <w:rPr>
          <w:rFonts w:ascii="Times New Roman" w:hAnsi="Times New Roman"/>
          <w:sz w:val="24"/>
          <w:szCs w:val="24"/>
        </w:rPr>
        <w:t xml:space="preserve"> и которые будут оплачены за счет средств бюджета</w:t>
      </w:r>
      <w:r w:rsidR="009713ED"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 w:rsidR="009713ED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="009713ED">
        <w:rPr>
          <w:rFonts w:ascii="Times New Roman" w:hAnsi="Times New Roman"/>
          <w:sz w:val="24"/>
          <w:szCs w:val="24"/>
        </w:rPr>
        <w:t xml:space="preserve"> район»</w:t>
      </w:r>
      <w:r w:rsidR="009713ED" w:rsidRPr="00630BF7">
        <w:rPr>
          <w:rFonts w:ascii="Times New Roman" w:hAnsi="Times New Roman"/>
          <w:sz w:val="24"/>
          <w:szCs w:val="24"/>
        </w:rPr>
        <w:t>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Нi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расходы i-го учреждения на оплату налогов, пошлин, пени, которые будут осуществлены за счет средств бюджета</w:t>
      </w:r>
      <w:r w:rsidR="009713ED"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 w:rsidR="009713ED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="009713ED">
        <w:rPr>
          <w:rFonts w:ascii="Times New Roman" w:hAnsi="Times New Roman"/>
          <w:sz w:val="24"/>
          <w:szCs w:val="24"/>
        </w:rPr>
        <w:t xml:space="preserve"> район»</w:t>
      </w:r>
      <w:r w:rsidRPr="00630BF7">
        <w:rPr>
          <w:rFonts w:ascii="Times New Roman" w:hAnsi="Times New Roman"/>
          <w:sz w:val="24"/>
          <w:szCs w:val="24"/>
        </w:rPr>
        <w:t xml:space="preserve"> в соответствующем финансовом году;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 xml:space="preserve">КЗ </w:t>
      </w:r>
      <w:proofErr w:type="spellStart"/>
      <w:r w:rsidRPr="00630BF7">
        <w:rPr>
          <w:rFonts w:ascii="Times New Roman" w:hAnsi="Times New Roman"/>
          <w:sz w:val="24"/>
          <w:szCs w:val="24"/>
        </w:rPr>
        <w:t>сi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на н.г. - кредиторская задолженность учреждения по услугам связи, сформированная по состоянию на 1 января года, в котором выдается субсидия, и не погашенная на дату заключения соглашения о выделении субсидии;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 xml:space="preserve">КЗ </w:t>
      </w:r>
      <w:proofErr w:type="spellStart"/>
      <w:r w:rsidRPr="00630BF7">
        <w:rPr>
          <w:rFonts w:ascii="Times New Roman" w:hAnsi="Times New Roman"/>
          <w:sz w:val="24"/>
          <w:szCs w:val="24"/>
        </w:rPr>
        <w:t>кi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на н.г. - кредиторская задолженность учреждения по коммунальным услугам, сформированная по состоянию на 1 января года, в котором выдается субсидия, и не погашенная на дату заключения соглашения;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 xml:space="preserve">КЗ </w:t>
      </w:r>
      <w:proofErr w:type="spellStart"/>
      <w:r w:rsidRPr="00630BF7">
        <w:rPr>
          <w:rFonts w:ascii="Times New Roman" w:hAnsi="Times New Roman"/>
          <w:sz w:val="24"/>
          <w:szCs w:val="24"/>
        </w:rPr>
        <w:t>свфi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на н.г. - кредиторская задолженность учреждения по страховым взносам во внебюджетные фонды, сформированная по состоянию на 1 января года, в котором выдается субсидия, и не погашенная на дату заключения соглашения;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 xml:space="preserve">S Общ - общий размер </w:t>
      </w:r>
      <w:r w:rsidR="009713ED">
        <w:rPr>
          <w:rFonts w:ascii="Times New Roman" w:hAnsi="Times New Roman"/>
          <w:sz w:val="24"/>
          <w:szCs w:val="24"/>
        </w:rPr>
        <w:t>субсидии, выделенный из средств</w:t>
      </w:r>
      <w:r w:rsidRPr="00630BF7">
        <w:rPr>
          <w:rFonts w:ascii="Times New Roman" w:hAnsi="Times New Roman"/>
          <w:sz w:val="24"/>
          <w:szCs w:val="24"/>
        </w:rPr>
        <w:t xml:space="preserve"> бюджета</w:t>
      </w:r>
      <w:r w:rsidR="009713ED" w:rsidRPr="009713ED">
        <w:rPr>
          <w:rFonts w:ascii="Times New Roman" w:hAnsi="Times New Roman"/>
          <w:sz w:val="24"/>
          <w:szCs w:val="24"/>
        </w:rPr>
        <w:t xml:space="preserve"> </w:t>
      </w:r>
      <w:r w:rsidR="009713ED">
        <w:rPr>
          <w:rFonts w:ascii="Times New Roman" w:hAnsi="Times New Roman"/>
          <w:sz w:val="24"/>
          <w:szCs w:val="24"/>
        </w:rPr>
        <w:t>МО «</w:t>
      </w:r>
      <w:proofErr w:type="spellStart"/>
      <w:r w:rsidR="009713ED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="009713ED">
        <w:rPr>
          <w:rFonts w:ascii="Times New Roman" w:hAnsi="Times New Roman"/>
          <w:sz w:val="24"/>
          <w:szCs w:val="24"/>
        </w:rPr>
        <w:t xml:space="preserve"> район»</w:t>
      </w:r>
      <w:r w:rsidRPr="00630BF7">
        <w:rPr>
          <w:rFonts w:ascii="Times New Roman" w:hAnsi="Times New Roman"/>
          <w:sz w:val="24"/>
          <w:szCs w:val="24"/>
        </w:rPr>
        <w:t xml:space="preserve"> на соответствующий финансовый год;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lastRenderedPageBreak/>
        <w:br/>
      </w:r>
      <w:r w:rsidR="009713ED">
        <w:rPr>
          <w:rFonts w:ascii="Times New Roman" w:hAnsi="Times New Roman"/>
          <w:sz w:val="24"/>
          <w:szCs w:val="24"/>
        </w:rPr>
        <w:t>е</w:t>
      </w:r>
      <w:r w:rsidRPr="00630BF7">
        <w:rPr>
          <w:rFonts w:ascii="Times New Roman" w:hAnsi="Times New Roman"/>
          <w:sz w:val="24"/>
          <w:szCs w:val="24"/>
        </w:rPr>
        <w:t xml:space="preserve">) размер субсидии по подпункту "л" пункта 1.2 настоящего Порядка, предоставляемой </w:t>
      </w:r>
      <w:proofErr w:type="spellStart"/>
      <w:r w:rsidRPr="00630BF7">
        <w:rPr>
          <w:rFonts w:ascii="Times New Roman" w:hAnsi="Times New Roman"/>
          <w:sz w:val="24"/>
          <w:szCs w:val="24"/>
        </w:rPr>
        <w:t>i-му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учреждению (</w:t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>), рассчитывается по формуле: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proofErr w:type="spellStart"/>
      <w:r w:rsidRPr="00630BF7">
        <w:rPr>
          <w:rFonts w:ascii="Times New Roman" w:hAnsi="Times New Roman"/>
          <w:sz w:val="24"/>
          <w:szCs w:val="24"/>
        </w:rPr>
        <w:t>Si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= Рi1 * С1 + Рi2 * С2+ ... + </w:t>
      </w:r>
      <w:proofErr w:type="spellStart"/>
      <w:r w:rsidRPr="00630BF7">
        <w:rPr>
          <w:rFonts w:ascii="Times New Roman" w:hAnsi="Times New Roman"/>
          <w:sz w:val="24"/>
          <w:szCs w:val="24"/>
        </w:rPr>
        <w:t>Рin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* </w:t>
      </w:r>
      <w:proofErr w:type="spellStart"/>
      <w:r w:rsidRPr="00630BF7">
        <w:rPr>
          <w:rFonts w:ascii="Times New Roman" w:hAnsi="Times New Roman"/>
          <w:sz w:val="24"/>
          <w:szCs w:val="24"/>
        </w:rPr>
        <w:t>Сn</w:t>
      </w:r>
      <w:proofErr w:type="spellEnd"/>
      <w:r w:rsidRPr="00630BF7">
        <w:rPr>
          <w:rFonts w:ascii="Times New Roman" w:hAnsi="Times New Roman"/>
          <w:sz w:val="24"/>
          <w:szCs w:val="24"/>
        </w:rPr>
        <w:t>,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</w:r>
      <w:r w:rsidRPr="00630BF7">
        <w:rPr>
          <w:rFonts w:ascii="Times New Roman" w:hAnsi="Times New Roman"/>
          <w:sz w:val="24"/>
          <w:szCs w:val="24"/>
        </w:rPr>
        <w:br/>
        <w:t>где: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>Рi1...</w:t>
      </w:r>
      <w:proofErr w:type="spellStart"/>
      <w:r w:rsidRPr="00630BF7">
        <w:rPr>
          <w:rFonts w:ascii="Times New Roman" w:hAnsi="Times New Roman"/>
          <w:sz w:val="24"/>
          <w:szCs w:val="24"/>
        </w:rPr>
        <w:t>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количественное значение потребности i-го учреждения на мероприятие по реорганизации/ликвидации (с 1-го по n-е) в текущем финансовом году;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br/>
        <w:t>С1...</w:t>
      </w:r>
      <w:proofErr w:type="spellStart"/>
      <w:r w:rsidRPr="00630BF7">
        <w:rPr>
          <w:rFonts w:ascii="Times New Roman" w:hAnsi="Times New Roman"/>
          <w:sz w:val="24"/>
          <w:szCs w:val="24"/>
        </w:rPr>
        <w:t>n</w:t>
      </w:r>
      <w:proofErr w:type="spellEnd"/>
      <w:r w:rsidRPr="00630BF7">
        <w:rPr>
          <w:rFonts w:ascii="Times New Roman" w:hAnsi="Times New Roman"/>
          <w:sz w:val="24"/>
          <w:szCs w:val="24"/>
        </w:rPr>
        <w:t xml:space="preserve"> - стоимость единицы потребности, предоставляемой на реализацию мероприятия по реорганизации/ликвидации (с 1-го по n-е) в текущем финансовом году.</w:t>
      </w:r>
    </w:p>
    <w:p w:rsidR="00EA597F" w:rsidRPr="00630BF7" w:rsidRDefault="00EA597F" w:rsidP="00630BF7">
      <w:pPr>
        <w:shd w:val="clear" w:color="auto" w:fill="FFFFFF"/>
        <w:spacing w:after="0" w:line="242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30BF7">
        <w:rPr>
          <w:rFonts w:ascii="Times New Roman" w:hAnsi="Times New Roman"/>
          <w:sz w:val="24"/>
          <w:szCs w:val="24"/>
        </w:rPr>
        <w:t xml:space="preserve">2.9. Субсидия предоставляется на основании соглашения о предоставлении субсидии, заключенного между </w:t>
      </w:r>
      <w:r w:rsidR="00630BF7" w:rsidRPr="00630BF7">
        <w:rPr>
          <w:rFonts w:ascii="Times New Roman" w:hAnsi="Times New Roman"/>
          <w:sz w:val="24"/>
          <w:szCs w:val="24"/>
        </w:rPr>
        <w:t>Администрацией</w:t>
      </w:r>
      <w:r w:rsidRPr="00630BF7">
        <w:rPr>
          <w:rFonts w:ascii="Times New Roman" w:hAnsi="Times New Roman"/>
          <w:sz w:val="24"/>
          <w:szCs w:val="24"/>
        </w:rPr>
        <w:t xml:space="preserve"> и учреждением (далее - соглашение). Типовая форма соглашения устанавливается </w:t>
      </w:r>
      <w:r w:rsidR="00630BF7" w:rsidRPr="00630BF7">
        <w:rPr>
          <w:rFonts w:ascii="Times New Roman" w:hAnsi="Times New Roman"/>
          <w:sz w:val="24"/>
          <w:szCs w:val="24"/>
        </w:rPr>
        <w:t>постановлением Администрации</w:t>
      </w:r>
      <w:r w:rsidR="00C81760">
        <w:rPr>
          <w:rFonts w:ascii="Times New Roman" w:hAnsi="Times New Roman"/>
          <w:sz w:val="24"/>
          <w:szCs w:val="24"/>
        </w:rPr>
        <w:t xml:space="preserve"> №</w:t>
      </w:r>
      <w:r w:rsidR="00CD395B">
        <w:rPr>
          <w:rFonts w:ascii="Times New Roman" w:hAnsi="Times New Roman"/>
          <w:sz w:val="24"/>
          <w:szCs w:val="24"/>
        </w:rPr>
        <w:t>711</w:t>
      </w:r>
      <w:r w:rsidR="00C81760">
        <w:rPr>
          <w:rFonts w:ascii="Times New Roman" w:hAnsi="Times New Roman"/>
          <w:sz w:val="24"/>
          <w:szCs w:val="24"/>
        </w:rPr>
        <w:t xml:space="preserve"> от «</w:t>
      </w:r>
      <w:r w:rsidR="00CD395B">
        <w:rPr>
          <w:rFonts w:ascii="Times New Roman" w:hAnsi="Times New Roman"/>
          <w:sz w:val="24"/>
          <w:szCs w:val="24"/>
        </w:rPr>
        <w:t>22</w:t>
      </w:r>
      <w:r w:rsidR="00C81760">
        <w:rPr>
          <w:rFonts w:ascii="Times New Roman" w:hAnsi="Times New Roman"/>
          <w:sz w:val="24"/>
          <w:szCs w:val="24"/>
        </w:rPr>
        <w:t>»</w:t>
      </w:r>
      <w:r w:rsidR="00CD395B">
        <w:rPr>
          <w:rFonts w:ascii="Times New Roman" w:hAnsi="Times New Roman"/>
          <w:sz w:val="24"/>
          <w:szCs w:val="24"/>
        </w:rPr>
        <w:t xml:space="preserve"> июля</w:t>
      </w:r>
      <w:r w:rsidR="00C81760">
        <w:rPr>
          <w:rFonts w:ascii="Times New Roman" w:hAnsi="Times New Roman"/>
          <w:sz w:val="24"/>
          <w:szCs w:val="24"/>
        </w:rPr>
        <w:t xml:space="preserve"> 20</w:t>
      </w:r>
      <w:r w:rsidR="00CD395B">
        <w:rPr>
          <w:rFonts w:ascii="Times New Roman" w:hAnsi="Times New Roman"/>
          <w:sz w:val="24"/>
          <w:szCs w:val="24"/>
        </w:rPr>
        <w:t>20</w:t>
      </w:r>
      <w:r w:rsidR="00C81760">
        <w:rPr>
          <w:rFonts w:ascii="Times New Roman" w:hAnsi="Times New Roman"/>
          <w:sz w:val="24"/>
          <w:szCs w:val="24"/>
        </w:rPr>
        <w:t xml:space="preserve"> г.</w:t>
      </w:r>
      <w:r w:rsidRPr="00630BF7">
        <w:rPr>
          <w:rFonts w:ascii="Times New Roman" w:hAnsi="Times New Roman"/>
          <w:sz w:val="24"/>
          <w:szCs w:val="24"/>
        </w:rPr>
        <w:t>.</w:t>
      </w:r>
    </w:p>
    <w:p w:rsidR="00481DC3" w:rsidRPr="0093662D" w:rsidRDefault="00481DC3" w:rsidP="0093662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 </w:t>
      </w:r>
      <w:r w:rsidRPr="0093662D">
        <w:rPr>
          <w:rFonts w:ascii="Times New Roman" w:hAnsi="Times New Roman"/>
          <w:sz w:val="24"/>
          <w:szCs w:val="24"/>
        </w:rPr>
        <w:t>Требования, которым должно соответствовать учреждение на первое число месяца, предшествующего месяцу в котором планируется заключение оглашения о предоставлении субсидии:</w:t>
      </w:r>
    </w:p>
    <w:p w:rsidR="00481DC3" w:rsidRPr="0093662D" w:rsidRDefault="0093662D" w:rsidP="00C8176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81DC3" w:rsidRPr="0093662D">
        <w:rPr>
          <w:rFonts w:ascii="Times New Roman" w:hAnsi="Times New Roman"/>
          <w:sz w:val="24"/>
          <w:szCs w:val="24"/>
        </w:rPr>
        <w:t>у учреждения</w:t>
      </w:r>
      <w:r w:rsidRPr="0093662D">
        <w:rPr>
          <w:rFonts w:ascii="Times New Roman" w:hAnsi="Times New Roman"/>
          <w:sz w:val="24"/>
          <w:szCs w:val="24"/>
        </w:rPr>
        <w:t xml:space="preserve"> должна отсутствовать</w:t>
      </w:r>
      <w:r w:rsidR="00481DC3" w:rsidRPr="0093662D">
        <w:rPr>
          <w:rFonts w:ascii="Times New Roman" w:hAnsi="Times New Roman"/>
          <w:sz w:val="24"/>
          <w:szCs w:val="24"/>
        </w:rPr>
        <w:t xml:space="preserve"> неисполненн</w:t>
      </w:r>
      <w:r w:rsidRPr="0093662D">
        <w:rPr>
          <w:rFonts w:ascii="Times New Roman" w:hAnsi="Times New Roman"/>
          <w:sz w:val="24"/>
          <w:szCs w:val="24"/>
        </w:rPr>
        <w:t>ая</w:t>
      </w:r>
      <w:r w:rsidR="00481DC3" w:rsidRPr="0093662D">
        <w:rPr>
          <w:rFonts w:ascii="Times New Roman" w:hAnsi="Times New Roman"/>
          <w:sz w:val="24"/>
          <w:szCs w:val="24"/>
        </w:rPr>
        <w:t xml:space="preserve"> обязанност</w:t>
      </w:r>
      <w:r w:rsidRPr="0093662D">
        <w:rPr>
          <w:rFonts w:ascii="Times New Roman" w:hAnsi="Times New Roman"/>
          <w:sz w:val="24"/>
          <w:szCs w:val="24"/>
        </w:rPr>
        <w:t>ь</w:t>
      </w:r>
      <w:r w:rsidR="00481DC3" w:rsidRPr="0093662D">
        <w:rPr>
          <w:rFonts w:ascii="Times New Roman" w:hAnsi="Times New Roman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</w:t>
      </w:r>
      <w:r w:rsidRPr="0093662D">
        <w:rPr>
          <w:rFonts w:ascii="Times New Roman" w:hAnsi="Times New Roman"/>
          <w:sz w:val="24"/>
          <w:szCs w:val="24"/>
        </w:rPr>
        <w:t>ая</w:t>
      </w:r>
      <w:r w:rsidR="00481DC3" w:rsidRPr="0093662D">
        <w:rPr>
          <w:rFonts w:ascii="Times New Roman" w:hAnsi="Times New Roman"/>
          <w:sz w:val="24"/>
          <w:szCs w:val="24"/>
        </w:rPr>
        <w:t xml:space="preserve"> задолженност</w:t>
      </w:r>
      <w:r w:rsidRPr="0093662D">
        <w:rPr>
          <w:rFonts w:ascii="Times New Roman" w:hAnsi="Times New Roman"/>
          <w:sz w:val="24"/>
          <w:szCs w:val="24"/>
        </w:rPr>
        <w:t>ь</w:t>
      </w:r>
      <w:r w:rsidR="00481DC3" w:rsidRPr="0093662D">
        <w:rPr>
          <w:rFonts w:ascii="Times New Roman" w:hAnsi="Times New Roman"/>
          <w:sz w:val="24"/>
          <w:szCs w:val="24"/>
        </w:rPr>
        <w:t xml:space="preserve"> по возврату в бюджет </w:t>
      </w:r>
      <w:r w:rsidRPr="0093662D">
        <w:rPr>
          <w:rFonts w:ascii="Times New Roman" w:hAnsi="Times New Roman"/>
          <w:sz w:val="24"/>
          <w:szCs w:val="24"/>
        </w:rPr>
        <w:t>МО «</w:t>
      </w:r>
      <w:proofErr w:type="spellStart"/>
      <w:r w:rsidRPr="0093662D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Pr="0093662D">
        <w:rPr>
          <w:rFonts w:ascii="Times New Roman" w:hAnsi="Times New Roman"/>
          <w:sz w:val="24"/>
          <w:szCs w:val="24"/>
        </w:rPr>
        <w:t xml:space="preserve"> район»</w:t>
      </w:r>
      <w:r w:rsidR="00481DC3" w:rsidRPr="0093662D">
        <w:rPr>
          <w:rFonts w:ascii="Times New Roman" w:hAnsi="Times New Roman"/>
          <w:sz w:val="24"/>
          <w:szCs w:val="24"/>
        </w:rPr>
        <w:t xml:space="preserve"> субсидий, бюджетных инвестиций,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</w:t>
      </w:r>
      <w:r w:rsidRPr="0093662D">
        <w:rPr>
          <w:rFonts w:ascii="Times New Roman" w:hAnsi="Times New Roman"/>
          <w:sz w:val="24"/>
          <w:szCs w:val="24"/>
        </w:rPr>
        <w:t>Правительства Республики Бурятия</w:t>
      </w:r>
      <w:r w:rsidR="00481DC3" w:rsidRPr="0093662D">
        <w:rPr>
          <w:rFonts w:ascii="Times New Roman" w:hAnsi="Times New Roman"/>
          <w:sz w:val="24"/>
          <w:szCs w:val="24"/>
        </w:rPr>
        <w:t xml:space="preserve">, муниципальными правовыми актами </w:t>
      </w:r>
      <w:r w:rsidRPr="0093662D">
        <w:rPr>
          <w:rFonts w:ascii="Times New Roman" w:hAnsi="Times New Roman"/>
          <w:sz w:val="24"/>
          <w:szCs w:val="24"/>
        </w:rPr>
        <w:t>А</w:t>
      </w:r>
      <w:r w:rsidR="00481DC3" w:rsidRPr="0093662D">
        <w:rPr>
          <w:rFonts w:ascii="Times New Roman" w:hAnsi="Times New Roman"/>
          <w:sz w:val="24"/>
          <w:szCs w:val="24"/>
        </w:rPr>
        <w:t>дминистрации</w:t>
      </w:r>
      <w:r w:rsidRPr="0093662D">
        <w:rPr>
          <w:rFonts w:ascii="Times New Roman" w:hAnsi="Times New Roman"/>
          <w:sz w:val="24"/>
          <w:szCs w:val="24"/>
        </w:rPr>
        <w:t>.</w:t>
      </w:r>
    </w:p>
    <w:p w:rsidR="00302F1C" w:rsidRDefault="00302F1C" w:rsidP="00C81760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212121"/>
        </w:rPr>
      </w:pPr>
      <w:r w:rsidRPr="00302F1C">
        <w:rPr>
          <w:color w:val="212121"/>
        </w:rPr>
        <w:t xml:space="preserve">2.11. 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в </w:t>
      </w:r>
      <w:r w:rsidR="00C81760">
        <w:rPr>
          <w:color w:val="212121"/>
        </w:rPr>
        <w:t>Управлении федерального казначейства по Республике Бурятия</w:t>
      </w:r>
      <w:r w:rsidRPr="00302F1C">
        <w:rPr>
          <w:color w:val="212121"/>
        </w:rPr>
        <w:t>.</w:t>
      </w:r>
    </w:p>
    <w:p w:rsidR="00E906CB" w:rsidRDefault="00302F1C" w:rsidP="00302F1C">
      <w:pPr>
        <w:pStyle w:val="a3"/>
        <w:shd w:val="clear" w:color="auto" w:fill="FFFFFF"/>
        <w:spacing w:before="0" w:beforeAutospacing="0"/>
        <w:ind w:firstLine="567"/>
        <w:contextualSpacing/>
        <w:jc w:val="both"/>
        <w:rPr>
          <w:color w:val="212121"/>
        </w:rPr>
      </w:pPr>
      <w:r w:rsidRPr="00C81760">
        <w:rPr>
          <w:color w:val="212121"/>
        </w:rPr>
        <w:t>2.12.</w:t>
      </w:r>
      <w:r w:rsidR="00E906CB" w:rsidRPr="00C81760">
        <w:rPr>
          <w:color w:val="212121"/>
        </w:rPr>
        <w:t xml:space="preserve"> Субсидии из местного бюджета предоставляются в соответствии с решением о бюджете </w:t>
      </w:r>
      <w:r w:rsidR="00462EA8" w:rsidRPr="00C81760">
        <w:rPr>
          <w:color w:val="212121"/>
        </w:rPr>
        <w:t>МО «</w:t>
      </w:r>
      <w:proofErr w:type="spellStart"/>
      <w:r w:rsidR="00462EA8" w:rsidRPr="00C81760">
        <w:rPr>
          <w:color w:val="212121"/>
        </w:rPr>
        <w:t>Тарбагатайский</w:t>
      </w:r>
      <w:proofErr w:type="spellEnd"/>
      <w:r w:rsidR="00462EA8" w:rsidRPr="00C81760">
        <w:rPr>
          <w:color w:val="212121"/>
        </w:rPr>
        <w:t xml:space="preserve"> район» (далее - бюджет</w:t>
      </w:r>
      <w:r w:rsidR="00E906CB" w:rsidRPr="00C81760">
        <w:rPr>
          <w:color w:val="212121"/>
        </w:rPr>
        <w:t>) на соответствующий период, определяющим получателей субсидии по приоритетным направлениям деятельности</w:t>
      </w:r>
      <w:r w:rsidRPr="00C81760">
        <w:rPr>
          <w:color w:val="212121"/>
        </w:rPr>
        <w:t>.</w:t>
      </w:r>
    </w:p>
    <w:p w:rsidR="00AF7A85" w:rsidRDefault="00CD395B" w:rsidP="00AF7A8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212121"/>
        </w:rPr>
      </w:pPr>
      <w:r>
        <w:rPr>
          <w:color w:val="212121"/>
        </w:rPr>
        <w:t>2.13. Результатами предоставления субсидии являются:</w:t>
      </w:r>
    </w:p>
    <w:p w:rsidR="00AF7A85" w:rsidRDefault="00CD395B" w:rsidP="00AF7A8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212121"/>
        </w:rPr>
      </w:pPr>
      <w:r>
        <w:rPr>
          <w:color w:val="212121"/>
        </w:rPr>
        <w:t>а) реализация в рамках муниципальных</w:t>
      </w:r>
      <w:r w:rsidRPr="00843208">
        <w:rPr>
          <w:color w:val="212121"/>
        </w:rPr>
        <w:t xml:space="preserve"> программ </w:t>
      </w:r>
      <w:r>
        <w:rPr>
          <w:color w:val="212121"/>
        </w:rPr>
        <w:t>МО «</w:t>
      </w:r>
      <w:proofErr w:type="spellStart"/>
      <w:r>
        <w:rPr>
          <w:color w:val="212121"/>
        </w:rPr>
        <w:t>Тарбагатайский</w:t>
      </w:r>
      <w:proofErr w:type="spellEnd"/>
      <w:r>
        <w:rPr>
          <w:color w:val="212121"/>
        </w:rPr>
        <w:t xml:space="preserve"> район»</w:t>
      </w:r>
      <w:r w:rsidRPr="00843208">
        <w:rPr>
          <w:color w:val="212121"/>
        </w:rPr>
        <w:t xml:space="preserve"> мероприятий, участниками которых являются учреждения;</w:t>
      </w:r>
    </w:p>
    <w:p w:rsidR="00AF7A85" w:rsidRDefault="00CD395B" w:rsidP="00AF7A8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состояние объекта, в отношении которого проводились ремонтные работы</w:t>
      </w:r>
      <w:r w:rsidR="00AF7A8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 позволяющие эксплуатировать данный объект в соответствии с его проектным назначением;</w:t>
      </w:r>
    </w:p>
    <w:p w:rsidR="00AF7A85" w:rsidRPr="002E3355" w:rsidRDefault="00AF7A85" w:rsidP="00AF7A8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в)</w:t>
      </w:r>
      <w:r w:rsidR="00CD395B"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исполнени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е</w:t>
      </w:r>
      <w:r w:rsidR="00CD395B"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CD395B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муниципаль</w:t>
      </w:r>
      <w:r w:rsidR="00CD395B"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ного задания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CD395B" w:rsidRPr="002E3355" w:rsidRDefault="00CD395B" w:rsidP="00CD39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г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) погашени</w:t>
      </w:r>
      <w:r w:rsidR="00AF7A8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е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реструктурированной задолженности прошлых лет во внебюджетные фонды, иной кредиторской задолженности</w:t>
      </w:r>
      <w:r w:rsidR="00AF7A8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 их частей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CD395B" w:rsidRPr="002E3355" w:rsidRDefault="00CD395B" w:rsidP="00CD39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lastRenderedPageBreak/>
        <w:t>д</w:t>
      </w:r>
      <w:proofErr w:type="spellEnd"/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) оказани</w:t>
      </w:r>
      <w:r w:rsidR="00AF7A8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е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учреждениям дополнительной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муниципальной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поддержки, в том числе для реализации нормативных правовых актов Президента Российской Федерации, Правительства Российской Федерации и Правительства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Республики Бурятия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CD395B" w:rsidRDefault="00CD395B" w:rsidP="00CD39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е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) реорганизаци</w:t>
      </w:r>
      <w:r w:rsidR="00AF7A8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я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или ликвидаци</w:t>
      </w:r>
      <w:r w:rsidR="00AF7A8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я</w:t>
      </w:r>
      <w:r w:rsidRPr="002E335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учреждения.</w:t>
      </w:r>
    </w:p>
    <w:p w:rsidR="00462EA8" w:rsidRPr="001C6A2D" w:rsidRDefault="00462EA8" w:rsidP="000B301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highlight w:val="lightGray"/>
          <w:lang w:eastAsia="ru-RU"/>
        </w:rPr>
      </w:pPr>
    </w:p>
    <w:p w:rsidR="00B52281" w:rsidRPr="0093662D" w:rsidRDefault="0093662D" w:rsidP="00462EA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3</w:t>
      </w:r>
      <w:r w:rsidR="00E906CB" w:rsidRPr="009366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. </w:t>
      </w:r>
      <w:r w:rsidR="00B52281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6B5CD6" w:rsidRPr="009366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 xml:space="preserve">Критерии отбора </w:t>
      </w:r>
      <w:r w:rsidR="00B52281" w:rsidRPr="009366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получател</w:t>
      </w:r>
      <w:r w:rsidR="006B5CD6" w:rsidRPr="009366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ей</w:t>
      </w:r>
      <w:r w:rsidR="00B52281" w:rsidRPr="009366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 xml:space="preserve"> субсидии, </w:t>
      </w:r>
    </w:p>
    <w:p w:rsidR="00462EA8" w:rsidRPr="0093662D" w:rsidRDefault="00B52281" w:rsidP="00462EA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9366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имеющи</w:t>
      </w:r>
      <w:r w:rsidR="006B5CD6" w:rsidRPr="009366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х</w:t>
      </w:r>
      <w:r w:rsidRPr="0093662D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 xml:space="preserve"> право на получение субсидий</w:t>
      </w:r>
    </w:p>
    <w:p w:rsidR="00E906CB" w:rsidRPr="0093662D" w:rsidRDefault="0093662D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3</w:t>
      </w:r>
      <w:r w:rsidR="00E906CB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.1. </w:t>
      </w:r>
      <w:r w:rsidR="00E05926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Критериями отбора получателей субсидий, </w:t>
      </w:r>
      <w:r w:rsidR="00B52281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имеющи</w:t>
      </w:r>
      <w:r w:rsidR="00E05926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х</w:t>
      </w:r>
      <w:r w:rsidR="00B52281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право на получение субсидий</w:t>
      </w:r>
      <w:r w:rsidR="00E05926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из бюджета муниципального образования «</w:t>
      </w:r>
      <w:proofErr w:type="spellStart"/>
      <w:r w:rsidR="00E05926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E05926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</w:t>
      </w:r>
      <w:r w:rsidR="00E906CB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 являются:</w:t>
      </w:r>
    </w:p>
    <w:p w:rsidR="00BE27C5" w:rsidRPr="0093662D" w:rsidRDefault="00E906CB" w:rsidP="000B3012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1) </w:t>
      </w:r>
      <w:r w:rsidR="00B52281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получатели субсидии  </w:t>
      </w:r>
      <w:r w:rsidR="00DC1C89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должны </w:t>
      </w:r>
      <w:r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осуществл</w:t>
      </w:r>
      <w:r w:rsidR="00B52281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ять свою</w:t>
      </w:r>
      <w:r w:rsidR="00BE27C5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деятельность</w:t>
      </w:r>
      <w:r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на территории</w:t>
      </w:r>
      <w:r w:rsidR="00462EA8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МО «</w:t>
      </w:r>
      <w:proofErr w:type="spellStart"/>
      <w:r w:rsidR="00462EA8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462EA8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</w:t>
      </w:r>
      <w:r w:rsidR="00302F1C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и являться автономным или бюджетным учреждением, учредителем которых является МКУ Администрация МО «</w:t>
      </w:r>
      <w:proofErr w:type="spellStart"/>
      <w:r w:rsidR="00302F1C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302F1C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</w:t>
      </w:r>
      <w:r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;</w:t>
      </w:r>
    </w:p>
    <w:p w:rsidR="00E906CB" w:rsidRPr="0093662D" w:rsidRDefault="00BE27C5" w:rsidP="000B3012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2</w:t>
      </w:r>
      <w:r w:rsidR="00E906CB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) </w:t>
      </w:r>
      <w:r w:rsidR="00566E93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получатели субсидии  должны соответствовать требованиям, указанным в п.</w:t>
      </w:r>
      <w:r w:rsid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2.10.</w:t>
      </w:r>
      <w:r w:rsidR="00566E93" w:rsidRPr="0093662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настоящего порядка.</w:t>
      </w:r>
    </w:p>
    <w:p w:rsidR="00E80CAB" w:rsidRPr="008E6D4B" w:rsidRDefault="00E80CAB" w:rsidP="00302F1C">
      <w:pPr>
        <w:pStyle w:val="a3"/>
        <w:shd w:val="clear" w:color="auto" w:fill="FFFFFF"/>
        <w:spacing w:before="0" w:beforeAutospacing="0"/>
        <w:contextualSpacing/>
        <w:rPr>
          <w:b/>
          <w:color w:val="212121"/>
        </w:rPr>
      </w:pPr>
    </w:p>
    <w:p w:rsidR="00E906CB" w:rsidRPr="008E6D4B" w:rsidRDefault="00E906CB" w:rsidP="003110D5">
      <w:pPr>
        <w:pStyle w:val="a3"/>
        <w:shd w:val="clear" w:color="auto" w:fill="FFFFFF"/>
        <w:spacing w:before="0" w:beforeAutospacing="0"/>
        <w:contextualSpacing/>
        <w:jc w:val="center"/>
        <w:rPr>
          <w:b/>
          <w:color w:val="212121"/>
        </w:rPr>
      </w:pPr>
      <w:r w:rsidRPr="008E6D4B">
        <w:rPr>
          <w:b/>
          <w:color w:val="212121"/>
        </w:rPr>
        <w:t>4. Требования к отчетности</w:t>
      </w:r>
    </w:p>
    <w:p w:rsidR="006339CA" w:rsidRPr="008E6D4B" w:rsidRDefault="00E906CB" w:rsidP="00C81760">
      <w:pPr>
        <w:pStyle w:val="24"/>
        <w:spacing w:before="0" w:after="0" w:line="276" w:lineRule="auto"/>
        <w:ind w:firstLine="567"/>
        <w:contextualSpacing/>
        <w:jc w:val="both"/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</w:pPr>
      <w:r w:rsidRPr="008E6D4B">
        <w:rPr>
          <w:b w:val="0"/>
          <w:color w:val="212121"/>
          <w:sz w:val="24"/>
          <w:szCs w:val="24"/>
        </w:rPr>
        <w:t>4.1</w:t>
      </w:r>
      <w:r w:rsidRPr="008E6D4B">
        <w:rPr>
          <w:color w:val="212121"/>
          <w:sz w:val="24"/>
          <w:szCs w:val="24"/>
        </w:rPr>
        <w:t>. </w:t>
      </w:r>
      <w:r w:rsidR="006339CA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После выполнения обязательств указанных в соглашении на </w:t>
      </w:r>
      <w:r w:rsidR="008E6D4B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предоставление субсидии</w:t>
      </w:r>
      <w:r w:rsidR="006339CA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 </w:t>
      </w:r>
      <w:r w:rsidR="008E6D4B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Получатель субсидии</w:t>
      </w:r>
      <w:r w:rsidR="006339CA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 направляет в течение 10 рабочих дней в Администрацию МО «</w:t>
      </w:r>
      <w:proofErr w:type="spellStart"/>
      <w:r w:rsidR="006339CA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Тарбагатайский</w:t>
      </w:r>
      <w:proofErr w:type="spellEnd"/>
      <w:r w:rsidR="006339CA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 район» следующую отчетную документацию об использовании </w:t>
      </w:r>
      <w:r w:rsidR="008E6D4B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субсидии</w:t>
      </w:r>
      <w:r w:rsidR="006339CA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, подтверждающую фактически произведенные </w:t>
      </w:r>
      <w:r w:rsid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расходы</w:t>
      </w:r>
      <w:r w:rsidR="006339CA"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:</w:t>
      </w:r>
    </w:p>
    <w:p w:rsidR="006339CA" w:rsidRPr="008E6D4B" w:rsidRDefault="006339CA" w:rsidP="006339CA">
      <w:pPr>
        <w:pStyle w:val="24"/>
        <w:spacing w:before="0" w:after="0" w:line="276" w:lineRule="auto"/>
        <w:ind w:firstLine="709"/>
        <w:contextualSpacing/>
        <w:jc w:val="both"/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</w:pP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-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 копии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 платежны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х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 поручени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й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;</w:t>
      </w:r>
    </w:p>
    <w:p w:rsidR="006339CA" w:rsidRPr="008E6D4B" w:rsidRDefault="006339CA" w:rsidP="006339CA">
      <w:pPr>
        <w:pStyle w:val="24"/>
        <w:spacing w:before="0" w:after="0" w:line="276" w:lineRule="auto"/>
        <w:ind w:firstLine="709"/>
        <w:contextualSpacing/>
        <w:jc w:val="both"/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</w:pP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- 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копии заключенных 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договор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ов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;</w:t>
      </w:r>
    </w:p>
    <w:p w:rsidR="006339CA" w:rsidRPr="008E6D4B" w:rsidRDefault="006339CA" w:rsidP="006339CA">
      <w:pPr>
        <w:pStyle w:val="24"/>
        <w:spacing w:before="0" w:after="0" w:line="276" w:lineRule="auto"/>
        <w:ind w:firstLine="709"/>
        <w:contextualSpacing/>
        <w:jc w:val="both"/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</w:pP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- 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копии 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счет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ов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-фактур;</w:t>
      </w:r>
    </w:p>
    <w:p w:rsidR="006339CA" w:rsidRPr="008E6D4B" w:rsidRDefault="006339CA" w:rsidP="006339CA">
      <w:pPr>
        <w:pStyle w:val="24"/>
        <w:shd w:val="clear" w:color="auto" w:fill="auto"/>
        <w:spacing w:before="0" w:after="0" w:line="276" w:lineRule="auto"/>
        <w:ind w:firstLine="709"/>
        <w:contextualSpacing/>
        <w:jc w:val="both"/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</w:pP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- 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копии 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акт</w:t>
      </w:r>
      <w:r w:rsidR="00795F9D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>ов</w:t>
      </w:r>
      <w:r w:rsidRPr="008E6D4B">
        <w:rPr>
          <w:rFonts w:eastAsia="SimSun" w:cs="Mangal"/>
          <w:b w:val="0"/>
          <w:bCs w:val="0"/>
          <w:kern w:val="1"/>
          <w:sz w:val="24"/>
          <w:szCs w:val="21"/>
          <w:lang w:eastAsia="zh-CN" w:bidi="hi-IN"/>
        </w:rPr>
        <w:t xml:space="preserve"> поставки товара, выполненных работ и оказанных услуг;</w:t>
      </w:r>
    </w:p>
    <w:p w:rsidR="006339CA" w:rsidRDefault="006339CA" w:rsidP="00CC02B0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SimSun" w:hAnsi="Times New Roman"/>
          <w:kern w:val="1"/>
          <w:sz w:val="24"/>
          <w:szCs w:val="21"/>
          <w:lang w:eastAsia="zh-CN" w:bidi="hi-IN"/>
        </w:rPr>
      </w:pPr>
      <w:r w:rsidRPr="008E6D4B">
        <w:rPr>
          <w:rFonts w:ascii="Times New Roman" w:eastAsia="SimSun" w:hAnsi="Times New Roman"/>
          <w:kern w:val="1"/>
          <w:sz w:val="24"/>
          <w:szCs w:val="21"/>
          <w:lang w:eastAsia="zh-CN" w:bidi="hi-IN"/>
        </w:rPr>
        <w:t xml:space="preserve">- иные документы, подтверждающие фактически произведенные </w:t>
      </w:r>
      <w:r w:rsidR="00F84D46">
        <w:rPr>
          <w:rFonts w:ascii="Times New Roman" w:eastAsia="SimSun" w:hAnsi="Times New Roman"/>
          <w:kern w:val="1"/>
          <w:sz w:val="24"/>
          <w:szCs w:val="21"/>
          <w:lang w:eastAsia="zh-CN" w:bidi="hi-IN"/>
        </w:rPr>
        <w:t>расходы</w:t>
      </w:r>
      <w:r w:rsidRPr="008E6D4B">
        <w:rPr>
          <w:rFonts w:ascii="Times New Roman" w:eastAsia="SimSun" w:hAnsi="Times New Roman"/>
          <w:kern w:val="1"/>
          <w:sz w:val="24"/>
          <w:szCs w:val="21"/>
          <w:lang w:eastAsia="zh-CN" w:bidi="hi-IN"/>
        </w:rPr>
        <w:t>.</w:t>
      </w:r>
    </w:p>
    <w:p w:rsidR="006B5969" w:rsidRPr="00B77A57" w:rsidRDefault="006B5969" w:rsidP="00CC02B0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77A57">
        <w:rPr>
          <w:rFonts w:ascii="Times New Roman" w:hAnsi="Times New Roman"/>
          <w:sz w:val="24"/>
          <w:szCs w:val="24"/>
        </w:rPr>
        <w:t>4.</w:t>
      </w:r>
      <w:r w:rsidR="00B77A57" w:rsidRPr="00B77A57">
        <w:rPr>
          <w:rFonts w:ascii="Times New Roman" w:hAnsi="Times New Roman"/>
          <w:sz w:val="24"/>
          <w:szCs w:val="24"/>
        </w:rPr>
        <w:t>2</w:t>
      </w:r>
      <w:r w:rsidRPr="00B77A57">
        <w:rPr>
          <w:rFonts w:ascii="Times New Roman" w:hAnsi="Times New Roman"/>
          <w:sz w:val="24"/>
          <w:szCs w:val="24"/>
        </w:rPr>
        <w:t>. Отчетная документация, указанная в пункте 4.1</w:t>
      </w:r>
      <w:r w:rsidR="003811FE" w:rsidRPr="00B77A57">
        <w:rPr>
          <w:rFonts w:ascii="Times New Roman" w:hAnsi="Times New Roman"/>
          <w:sz w:val="24"/>
          <w:szCs w:val="24"/>
        </w:rPr>
        <w:t xml:space="preserve">. </w:t>
      </w:r>
      <w:r w:rsidRPr="00B77A57">
        <w:rPr>
          <w:rFonts w:ascii="Times New Roman" w:hAnsi="Times New Roman"/>
          <w:sz w:val="24"/>
          <w:szCs w:val="24"/>
        </w:rPr>
        <w:t>настоящего Порядка, предоставляется в Администрацию МО «</w:t>
      </w:r>
      <w:proofErr w:type="spellStart"/>
      <w:r w:rsidRPr="00B77A57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Pr="00B77A57">
        <w:rPr>
          <w:rFonts w:ascii="Times New Roman" w:hAnsi="Times New Roman"/>
          <w:sz w:val="24"/>
          <w:szCs w:val="24"/>
        </w:rPr>
        <w:t xml:space="preserve"> район» получателем субсидии лично или через уполномоченного представителя, либо направляется по почте.</w:t>
      </w:r>
    </w:p>
    <w:p w:rsidR="006B5969" w:rsidRPr="00B77A57" w:rsidRDefault="006B5969" w:rsidP="00CC02B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77A57">
        <w:rPr>
          <w:rFonts w:ascii="Times New Roman" w:hAnsi="Times New Roman"/>
          <w:sz w:val="24"/>
          <w:szCs w:val="24"/>
        </w:rPr>
        <w:t>4.</w:t>
      </w:r>
      <w:r w:rsidR="00B77A57" w:rsidRPr="00B77A57">
        <w:rPr>
          <w:rFonts w:ascii="Times New Roman" w:hAnsi="Times New Roman"/>
          <w:sz w:val="24"/>
          <w:szCs w:val="24"/>
        </w:rPr>
        <w:t>3</w:t>
      </w:r>
      <w:r w:rsidRPr="00B77A57">
        <w:rPr>
          <w:rFonts w:ascii="Times New Roman" w:hAnsi="Times New Roman"/>
          <w:sz w:val="24"/>
          <w:szCs w:val="24"/>
        </w:rPr>
        <w:t>. Администрация в течение 10 дней со дня получения отчетных документов проверяет их на предмет соответствия условиям предоставления субсидии.</w:t>
      </w:r>
    </w:p>
    <w:p w:rsidR="00647EB9" w:rsidRPr="00B77A57" w:rsidRDefault="006B5969" w:rsidP="00CC02B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77A57">
        <w:rPr>
          <w:rFonts w:ascii="Times New Roman" w:hAnsi="Times New Roman"/>
          <w:sz w:val="24"/>
          <w:szCs w:val="24"/>
        </w:rPr>
        <w:t>4.</w:t>
      </w:r>
      <w:r w:rsidR="00B77A57" w:rsidRPr="00B77A57">
        <w:rPr>
          <w:rFonts w:ascii="Times New Roman" w:hAnsi="Times New Roman"/>
          <w:sz w:val="24"/>
          <w:szCs w:val="24"/>
        </w:rPr>
        <w:t>4</w:t>
      </w:r>
      <w:r w:rsidRPr="00B77A57">
        <w:rPr>
          <w:rFonts w:ascii="Times New Roman" w:hAnsi="Times New Roman"/>
          <w:sz w:val="24"/>
          <w:szCs w:val="24"/>
        </w:rPr>
        <w:t>. В случае наличия у Администрации МО «</w:t>
      </w:r>
      <w:proofErr w:type="spellStart"/>
      <w:r w:rsidRPr="00B77A57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Pr="00B77A57">
        <w:rPr>
          <w:rFonts w:ascii="Times New Roman" w:hAnsi="Times New Roman"/>
          <w:sz w:val="24"/>
          <w:szCs w:val="24"/>
        </w:rPr>
        <w:t xml:space="preserve"> район» замечаний к выполнению получателем субсидии условий предоставления субсидии и (или) отчетным документам, Администрация МО «</w:t>
      </w:r>
      <w:proofErr w:type="spellStart"/>
      <w:r w:rsidRPr="00B77A57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Pr="00B77A57">
        <w:rPr>
          <w:rFonts w:ascii="Times New Roman" w:hAnsi="Times New Roman"/>
          <w:sz w:val="24"/>
          <w:szCs w:val="24"/>
        </w:rPr>
        <w:t xml:space="preserve"> район» в течение </w:t>
      </w:r>
      <w:r w:rsidR="00886D6D" w:rsidRPr="00B77A57">
        <w:rPr>
          <w:rFonts w:ascii="Times New Roman" w:hAnsi="Times New Roman"/>
          <w:sz w:val="24"/>
          <w:szCs w:val="24"/>
        </w:rPr>
        <w:t>10</w:t>
      </w:r>
      <w:r w:rsidRPr="00B77A57">
        <w:rPr>
          <w:rFonts w:ascii="Times New Roman" w:hAnsi="Times New Roman"/>
          <w:sz w:val="24"/>
          <w:szCs w:val="24"/>
        </w:rPr>
        <w:t xml:space="preserve"> дней со дня получения отчетных материалов направляет получателю субсидии мотивированный отказ от принятия отчетных документов с указанием замечаний и срока их устранения. Если в установленный в отказе срок замечания не будут устранены, Администрация МО «</w:t>
      </w:r>
      <w:proofErr w:type="spellStart"/>
      <w:r w:rsidRPr="00B77A57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Pr="00B77A57">
        <w:rPr>
          <w:rFonts w:ascii="Times New Roman" w:hAnsi="Times New Roman"/>
          <w:sz w:val="24"/>
          <w:szCs w:val="24"/>
        </w:rPr>
        <w:t xml:space="preserve"> район»  составляет акт в двух экземплярах о допущенных получателем субсидии нару</w:t>
      </w:r>
      <w:r w:rsidR="008E3A9A" w:rsidRPr="00B77A57">
        <w:rPr>
          <w:rFonts w:ascii="Times New Roman" w:hAnsi="Times New Roman"/>
          <w:sz w:val="24"/>
          <w:szCs w:val="24"/>
        </w:rPr>
        <w:t>шениях при исполнении Соглашения. Данные экземпляры актов, передаются (вручаются) получателю с</w:t>
      </w:r>
      <w:r w:rsidR="00886D6D" w:rsidRPr="00B77A57">
        <w:rPr>
          <w:rFonts w:ascii="Times New Roman" w:hAnsi="Times New Roman"/>
          <w:sz w:val="24"/>
          <w:szCs w:val="24"/>
        </w:rPr>
        <w:t>убсидии для подписания в течение</w:t>
      </w:r>
      <w:r w:rsidR="008E3A9A" w:rsidRPr="00B77A57">
        <w:rPr>
          <w:rFonts w:ascii="Times New Roman" w:hAnsi="Times New Roman"/>
          <w:sz w:val="24"/>
          <w:szCs w:val="24"/>
        </w:rPr>
        <w:t xml:space="preserve"> 3 рабочих дней. Один экземпляр, подписанный со стороны получателя субсидии, направляется в адрес Администрации МО «</w:t>
      </w:r>
      <w:proofErr w:type="spellStart"/>
      <w:r w:rsidR="008E3A9A" w:rsidRPr="00B77A57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="008E3A9A" w:rsidRPr="00B77A57">
        <w:rPr>
          <w:rFonts w:ascii="Times New Roman" w:hAnsi="Times New Roman"/>
          <w:sz w:val="24"/>
          <w:szCs w:val="24"/>
        </w:rPr>
        <w:t xml:space="preserve"> район», в течение одного рабочего дня. </w:t>
      </w:r>
      <w:r w:rsidR="002A5CAA" w:rsidRPr="00B77A57">
        <w:rPr>
          <w:rFonts w:ascii="Times New Roman" w:hAnsi="Times New Roman"/>
          <w:sz w:val="24"/>
          <w:szCs w:val="24"/>
        </w:rPr>
        <w:t xml:space="preserve">При </w:t>
      </w:r>
      <w:r w:rsidR="008E3A9A" w:rsidRPr="00B77A57">
        <w:rPr>
          <w:rFonts w:ascii="Times New Roman" w:hAnsi="Times New Roman"/>
          <w:sz w:val="24"/>
          <w:szCs w:val="24"/>
        </w:rPr>
        <w:t xml:space="preserve">наличии возражений и замечаний к содержанию акта, получатель субсидии, представляет в срок, не превышающий 3 рабочих дней, письменные возражения или замечания (протокол разногласий), которые приобщаются к материалам </w:t>
      </w:r>
      <w:r w:rsidR="00886D6D" w:rsidRPr="00B77A57">
        <w:rPr>
          <w:rFonts w:ascii="Times New Roman" w:hAnsi="Times New Roman"/>
          <w:sz w:val="24"/>
          <w:szCs w:val="24"/>
        </w:rPr>
        <w:t xml:space="preserve">проверки. </w:t>
      </w:r>
    </w:p>
    <w:p w:rsidR="00E906CB" w:rsidRPr="00B77A57" w:rsidRDefault="00E906CB" w:rsidP="00647E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7A57">
        <w:rPr>
          <w:rFonts w:ascii="Times New Roman" w:eastAsia="Times New Roman" w:hAnsi="Times New Roman"/>
          <w:color w:val="212121"/>
          <w:sz w:val="19"/>
          <w:szCs w:val="19"/>
          <w:lang w:eastAsia="ru-RU"/>
        </w:rPr>
        <w:t> </w:t>
      </w:r>
    </w:p>
    <w:p w:rsidR="00E906CB" w:rsidRPr="0062195F" w:rsidRDefault="00E906CB" w:rsidP="00977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</w:pPr>
      <w:r w:rsidRPr="0062195F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5. Контроль за использованием субсидий</w:t>
      </w:r>
    </w:p>
    <w:p w:rsidR="0085311D" w:rsidRPr="0062195F" w:rsidRDefault="0085311D" w:rsidP="004E552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5.1. В целях контроля за использованием выдаваемых субсидий, а также в иных случаях, установленных настоящим порядком, на основании распоряжения </w:t>
      </w:r>
      <w:r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lastRenderedPageBreak/>
        <w:t>Администрации создается комиссия, состоящая из 4 человек: 3 членов комиссии и председателя комиссии.</w:t>
      </w:r>
    </w:p>
    <w:p w:rsidR="0085311D" w:rsidRPr="0062195F" w:rsidRDefault="0085311D" w:rsidP="004E552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Комиссия правомочна при наличии 4 человек. Решения комиссии принимаются простым большинством голосов. В случае равенства голосов, доминирующее значение играет </w:t>
      </w:r>
      <w:r w:rsidR="007F199D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голос председателя комиссии.</w:t>
      </w:r>
    </w:p>
    <w:p w:rsidR="00EE7A4C" w:rsidRDefault="008057D5" w:rsidP="004E552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5.</w:t>
      </w:r>
      <w:r w:rsidR="007F199D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2</w:t>
      </w:r>
      <w:r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 В случае наличия неиспользованных в текущем финансовом году остатков</w:t>
      </w:r>
      <w:r w:rsidR="0085311D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субсидии</w:t>
      </w:r>
      <w:r w:rsid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(далее – неиспользованных средств)</w:t>
      </w:r>
      <w:r w:rsidR="0085311D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7F199D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Комиссия</w:t>
      </w:r>
      <w:r w:rsid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в течение 15 рабочих дней со дня установления факта наличия неиспользованных средств</w:t>
      </w:r>
      <w:r w:rsidR="0062195F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рассматривает вопрос о наличии</w:t>
      </w:r>
      <w:r w:rsidR="0085311D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потребности</w:t>
      </w:r>
      <w:r w:rsidR="0062195F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в направлении неиспользованных средств</w:t>
      </w:r>
      <w:r w:rsid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62195F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на достижение целей, установленных при предоставлении субсидии</w:t>
      </w:r>
      <w:r w:rsid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(далее – цели)</w:t>
      </w:r>
      <w:r w:rsidR="0062195F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</w:t>
      </w:r>
      <w:r w:rsidR="0085311D"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 случае, если данная потребность установлена, между администрацией и учреждением, в течение 5 рабочих дней заключается дополнительное соглашение об использовании неиспользованных средств</w:t>
      </w:r>
      <w:r w:rsidRP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62195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для достижения целей.</w:t>
      </w:r>
    </w:p>
    <w:p w:rsidR="0062195F" w:rsidRDefault="004E5529" w:rsidP="004E552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 случае невозможности заключить дополнительное соглашение об использовании неиспользованных средств, неиспользованные средства подлежат возврату в бюджет Администрации в соответствии с настоящим порядком.</w:t>
      </w:r>
    </w:p>
    <w:p w:rsidR="00E906CB" w:rsidRPr="00741DF5" w:rsidRDefault="004E5529" w:rsidP="004E552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5.3. Администрация и орган внутреннего муниципального контроля МО «</w:t>
      </w:r>
      <w:proofErr w:type="spellStart"/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 </w:t>
      </w:r>
      <w:r w:rsidR="00E906CB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осуществляет обязательную проверку соблюдения условий, целей и порядка предоставления субсидий их получателями.</w:t>
      </w:r>
    </w:p>
    <w:p w:rsidR="009777C2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5.</w:t>
      </w:r>
      <w:r w:rsidR="00F73399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4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 </w:t>
      </w:r>
      <w:r w:rsidR="00795F9D" w:rsidRPr="00795F9D">
        <w:t xml:space="preserve"> </w:t>
      </w:r>
      <w:r w:rsidR="00795F9D" w:rsidRPr="00795F9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Контроль за соблюдением условий, целей и порядка предоставления субсидий осуществляется Администрацией и органами муниципального финансового контроля в порядке и сроки, предусмотренные действующим законодательством Российской Федерации и муниципальными правовыми актами МО «</w:t>
      </w:r>
      <w:proofErr w:type="spellStart"/>
      <w:r w:rsidR="00795F9D" w:rsidRPr="00795F9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795F9D" w:rsidRPr="00795F9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район».</w:t>
      </w:r>
    </w:p>
    <w:p w:rsidR="00795F9D" w:rsidRPr="00795F9D" w:rsidRDefault="00795F9D" w:rsidP="00795F9D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5.5.</w:t>
      </w:r>
      <w:r w:rsidRPr="00795F9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Получатель субсидии несет ответственность в соответствии с законодательством Российской Федерации за недостоверность представляемых сведений, расчетов, нарушение условий предоставления субсидии, а также нецелевое использование субсидии.</w:t>
      </w:r>
    </w:p>
    <w:p w:rsidR="00E906CB" w:rsidRPr="00741DF5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5.</w:t>
      </w:r>
      <w:r w:rsidR="00795F9D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6.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 Субсидии, выделенные из бюджета </w:t>
      </w:r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МО «</w:t>
      </w:r>
      <w:proofErr w:type="spellStart"/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</w:t>
      </w:r>
      <w:r w:rsidR="00C83D01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р</w:t>
      </w:r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багатайский</w:t>
      </w:r>
      <w:proofErr w:type="spellEnd"/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 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получателям субсидии, носят целевой характер и не могут быть использованы на иные цели.</w:t>
      </w:r>
    </w:p>
    <w:p w:rsidR="00795F9D" w:rsidRDefault="00795F9D" w:rsidP="00977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212121"/>
          <w:sz w:val="19"/>
          <w:szCs w:val="19"/>
          <w:lang w:eastAsia="ru-RU"/>
        </w:rPr>
      </w:pPr>
    </w:p>
    <w:p w:rsidR="00E906CB" w:rsidRPr="00741DF5" w:rsidRDefault="00E906CB" w:rsidP="00977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  <w:t>6. Порядок возврата субсидий</w:t>
      </w:r>
    </w:p>
    <w:p w:rsidR="009777C2" w:rsidRPr="00741DF5" w:rsidRDefault="009777C2" w:rsidP="00977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212121"/>
          <w:sz w:val="24"/>
          <w:szCs w:val="24"/>
          <w:lang w:eastAsia="ru-RU"/>
        </w:rPr>
      </w:pPr>
    </w:p>
    <w:p w:rsidR="00E906CB" w:rsidRPr="00741DF5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6.1. Субсидии, перечисленные Получателям субсидий, подлежат возврату в бюджет </w:t>
      </w:r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МО «</w:t>
      </w:r>
      <w:proofErr w:type="spellStart"/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 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 случае не использования субсидии в полном объеме</w:t>
      </w:r>
      <w:r w:rsidR="00741DF5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в течение финансового года (при условии, что Комиссия не установила факт наличия потребности в использовании неиспользованных средств на цели, установленные при предоставлении субсидии)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 нарушения условий,</w:t>
      </w:r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установленных при их предоставлении.</w:t>
      </w:r>
    </w:p>
    <w:p w:rsidR="00E906CB" w:rsidRPr="00741DF5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6.2. В случаях выявления нарушений условий предоставления субсидий, либо в случаях их нецелевого использования</w:t>
      </w:r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r w:rsidR="00741DF5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Администрация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не позднее, чем в десятидневный срок со дня установления данного факта направляет получателю субсидии требование о возврате субсидии в бюджет</w:t>
      </w:r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МО «</w:t>
      </w:r>
      <w:proofErr w:type="spellStart"/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</w:t>
      </w:r>
    </w:p>
    <w:p w:rsidR="00E906CB" w:rsidRPr="00741DF5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6.3. 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</w:t>
      </w:r>
    </w:p>
    <w:p w:rsidR="009777C2" w:rsidRPr="00741DF5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6.</w:t>
      </w:r>
      <w:r w:rsidR="00CB755D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4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. В случае не использования субсидии в полном объеме, в течение финансового года</w:t>
      </w:r>
      <w:r w:rsidR="00C83D01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,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получатели субсидии возвращают не использованные средства субсидии в бюджет </w:t>
      </w:r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МО «</w:t>
      </w:r>
      <w:proofErr w:type="spellStart"/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Тарбагатайский</w:t>
      </w:r>
      <w:proofErr w:type="spellEnd"/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район» 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с указанием назначения платежа, в срок не позднее </w:t>
      </w:r>
      <w:r w:rsidR="00C83D01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</w:t>
      </w:r>
      <w:r w:rsidR="009777C2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0 рабочих дней  очередного финансового года.</w:t>
      </w:r>
    </w:p>
    <w:p w:rsidR="00E906CB" w:rsidRPr="00741DF5" w:rsidRDefault="00E906CB" w:rsidP="00CC02B0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6.</w:t>
      </w:r>
      <w:r w:rsidR="00CB755D"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5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. При отказе получателя субсидии в добровольном порядке </w:t>
      </w:r>
      <w:r w:rsidR="00B32B4A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вернуть</w:t>
      </w:r>
      <w:r w:rsidRPr="00741DF5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денежные средства взыскание производится в судебном порядке в соответствии с законодательством Российской Федерации.</w:t>
      </w:r>
    </w:p>
    <w:p w:rsidR="00513978" w:rsidRPr="00513978" w:rsidRDefault="00513978" w:rsidP="003B1824">
      <w:pPr>
        <w:rPr>
          <w:rFonts w:ascii="Times New Roman" w:hAnsi="Times New Roman"/>
        </w:rPr>
      </w:pPr>
    </w:p>
    <w:sectPr w:rsidR="00513978" w:rsidRPr="00513978" w:rsidSect="00E6141B">
      <w:head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C83" w:rsidRDefault="00C25C83" w:rsidP="00C46E7C">
      <w:pPr>
        <w:spacing w:after="0" w:line="240" w:lineRule="auto"/>
      </w:pPr>
      <w:r>
        <w:separator/>
      </w:r>
    </w:p>
  </w:endnote>
  <w:endnote w:type="continuationSeparator" w:id="0">
    <w:p w:rsidR="00C25C83" w:rsidRDefault="00C25C83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C83" w:rsidRDefault="00C25C83" w:rsidP="00C46E7C">
      <w:pPr>
        <w:spacing w:after="0" w:line="240" w:lineRule="auto"/>
      </w:pPr>
      <w:r>
        <w:separator/>
      </w:r>
    </w:p>
  </w:footnote>
  <w:footnote w:type="continuationSeparator" w:id="0">
    <w:p w:rsidR="00C25C83" w:rsidRDefault="00C25C83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7C" w:rsidRDefault="0085627C" w:rsidP="00FF669C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1AC49A7"/>
    <w:multiLevelType w:val="multilevel"/>
    <w:tmpl w:val="AB6A7F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045742"/>
    <w:multiLevelType w:val="multilevel"/>
    <w:tmpl w:val="9D1E38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1E0F0F"/>
    <w:multiLevelType w:val="multilevel"/>
    <w:tmpl w:val="B3C2B9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8D5A2B"/>
    <w:multiLevelType w:val="multilevel"/>
    <w:tmpl w:val="E8E4FC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EF3DE3"/>
    <w:multiLevelType w:val="hybridMultilevel"/>
    <w:tmpl w:val="9D6601B0"/>
    <w:lvl w:ilvl="0" w:tplc="55CA7C7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30520A1"/>
    <w:multiLevelType w:val="multilevel"/>
    <w:tmpl w:val="F7FE4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DD371C"/>
    <w:multiLevelType w:val="multilevel"/>
    <w:tmpl w:val="EC0C1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FF2D61"/>
    <w:multiLevelType w:val="multilevel"/>
    <w:tmpl w:val="2528F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D3206F"/>
    <w:multiLevelType w:val="multilevel"/>
    <w:tmpl w:val="F2CC0F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463AEA"/>
    <w:multiLevelType w:val="multilevel"/>
    <w:tmpl w:val="E440F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7866E1"/>
    <w:multiLevelType w:val="multilevel"/>
    <w:tmpl w:val="1660A5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D77256"/>
    <w:multiLevelType w:val="multilevel"/>
    <w:tmpl w:val="51082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954F8C"/>
    <w:multiLevelType w:val="multilevel"/>
    <w:tmpl w:val="F8F6C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D06067"/>
    <w:multiLevelType w:val="multilevel"/>
    <w:tmpl w:val="229AB8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B1476D"/>
    <w:multiLevelType w:val="hybridMultilevel"/>
    <w:tmpl w:val="0EAC4980"/>
    <w:lvl w:ilvl="0" w:tplc="067C43D0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0D857DC"/>
    <w:multiLevelType w:val="multilevel"/>
    <w:tmpl w:val="D0DC44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6"/>
  </w:num>
  <w:num w:numId="6">
    <w:abstractNumId w:val="17"/>
  </w:num>
  <w:num w:numId="7">
    <w:abstractNumId w:val="11"/>
  </w:num>
  <w:num w:numId="8">
    <w:abstractNumId w:val="19"/>
  </w:num>
  <w:num w:numId="9">
    <w:abstractNumId w:val="14"/>
  </w:num>
  <w:num w:numId="10">
    <w:abstractNumId w:val="10"/>
  </w:num>
  <w:num w:numId="11">
    <w:abstractNumId w:val="5"/>
  </w:num>
  <w:num w:numId="12">
    <w:abstractNumId w:val="4"/>
  </w:num>
  <w:num w:numId="13">
    <w:abstractNumId w:val="15"/>
  </w:num>
  <w:num w:numId="14">
    <w:abstractNumId w:val="7"/>
  </w:num>
  <w:num w:numId="15">
    <w:abstractNumId w:val="12"/>
  </w:num>
  <w:num w:numId="16">
    <w:abstractNumId w:val="6"/>
  </w:num>
  <w:num w:numId="17">
    <w:abstractNumId w:val="9"/>
  </w:num>
  <w:num w:numId="18">
    <w:abstractNumId w:val="13"/>
  </w:num>
  <w:num w:numId="19">
    <w:abstractNumId w:val="18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6CB"/>
    <w:rsid w:val="000048AB"/>
    <w:rsid w:val="00015B5E"/>
    <w:rsid w:val="00022964"/>
    <w:rsid w:val="00055D39"/>
    <w:rsid w:val="00060DF9"/>
    <w:rsid w:val="00061C66"/>
    <w:rsid w:val="000A1801"/>
    <w:rsid w:val="000B3012"/>
    <w:rsid w:val="000C0992"/>
    <w:rsid w:val="000C3878"/>
    <w:rsid w:val="000C3F6C"/>
    <w:rsid w:val="000F69E6"/>
    <w:rsid w:val="000F6FD2"/>
    <w:rsid w:val="00121B0E"/>
    <w:rsid w:val="00124E5E"/>
    <w:rsid w:val="001322B7"/>
    <w:rsid w:val="00150B55"/>
    <w:rsid w:val="00155392"/>
    <w:rsid w:val="00157243"/>
    <w:rsid w:val="0016288C"/>
    <w:rsid w:val="00167AF4"/>
    <w:rsid w:val="00190C58"/>
    <w:rsid w:val="001A15A3"/>
    <w:rsid w:val="001A4CD7"/>
    <w:rsid w:val="001A5517"/>
    <w:rsid w:val="001C0DA6"/>
    <w:rsid w:val="001C4869"/>
    <w:rsid w:val="001C6A2D"/>
    <w:rsid w:val="001D5878"/>
    <w:rsid w:val="001F356F"/>
    <w:rsid w:val="00204D2F"/>
    <w:rsid w:val="00256BB3"/>
    <w:rsid w:val="002771C8"/>
    <w:rsid w:val="00283CE8"/>
    <w:rsid w:val="002A5CAA"/>
    <w:rsid w:val="002C005F"/>
    <w:rsid w:val="002D2452"/>
    <w:rsid w:val="002E3355"/>
    <w:rsid w:val="002F5CA9"/>
    <w:rsid w:val="00302F1C"/>
    <w:rsid w:val="003110D5"/>
    <w:rsid w:val="00311A48"/>
    <w:rsid w:val="00330BBD"/>
    <w:rsid w:val="00343860"/>
    <w:rsid w:val="00356DB5"/>
    <w:rsid w:val="003811FE"/>
    <w:rsid w:val="003963BE"/>
    <w:rsid w:val="003B1824"/>
    <w:rsid w:val="003C29FD"/>
    <w:rsid w:val="003C7F54"/>
    <w:rsid w:val="003D5149"/>
    <w:rsid w:val="003E6704"/>
    <w:rsid w:val="003F6308"/>
    <w:rsid w:val="00421D08"/>
    <w:rsid w:val="004333B7"/>
    <w:rsid w:val="004440E6"/>
    <w:rsid w:val="00446290"/>
    <w:rsid w:val="00462EA8"/>
    <w:rsid w:val="00481DC3"/>
    <w:rsid w:val="004E32EE"/>
    <w:rsid w:val="004E5529"/>
    <w:rsid w:val="004F1AD1"/>
    <w:rsid w:val="004F3B6A"/>
    <w:rsid w:val="00510246"/>
    <w:rsid w:val="00513978"/>
    <w:rsid w:val="00534A48"/>
    <w:rsid w:val="00566E93"/>
    <w:rsid w:val="00586DD2"/>
    <w:rsid w:val="00596E32"/>
    <w:rsid w:val="005A261A"/>
    <w:rsid w:val="005E6A41"/>
    <w:rsid w:val="006065BD"/>
    <w:rsid w:val="00611675"/>
    <w:rsid w:val="0062195F"/>
    <w:rsid w:val="00630BF7"/>
    <w:rsid w:val="006339CA"/>
    <w:rsid w:val="00643E83"/>
    <w:rsid w:val="00647EB9"/>
    <w:rsid w:val="006608CD"/>
    <w:rsid w:val="006654AB"/>
    <w:rsid w:val="00666C45"/>
    <w:rsid w:val="006A76C0"/>
    <w:rsid w:val="006B2AC4"/>
    <w:rsid w:val="006B5969"/>
    <w:rsid w:val="006B5CD6"/>
    <w:rsid w:val="007002DF"/>
    <w:rsid w:val="00715BE1"/>
    <w:rsid w:val="00717D23"/>
    <w:rsid w:val="00741DF5"/>
    <w:rsid w:val="007446A7"/>
    <w:rsid w:val="007620AC"/>
    <w:rsid w:val="007677E3"/>
    <w:rsid w:val="007845C5"/>
    <w:rsid w:val="0078490A"/>
    <w:rsid w:val="0078586E"/>
    <w:rsid w:val="00795F9D"/>
    <w:rsid w:val="00797BC5"/>
    <w:rsid w:val="007A3AEF"/>
    <w:rsid w:val="007B5FDC"/>
    <w:rsid w:val="007C242D"/>
    <w:rsid w:val="007E47E6"/>
    <w:rsid w:val="007F199D"/>
    <w:rsid w:val="008057D5"/>
    <w:rsid w:val="0083133C"/>
    <w:rsid w:val="00850CF3"/>
    <w:rsid w:val="0085311D"/>
    <w:rsid w:val="0085627C"/>
    <w:rsid w:val="00864004"/>
    <w:rsid w:val="00872DA2"/>
    <w:rsid w:val="0087560D"/>
    <w:rsid w:val="008838DD"/>
    <w:rsid w:val="00884E4D"/>
    <w:rsid w:val="00886D6D"/>
    <w:rsid w:val="008934F3"/>
    <w:rsid w:val="008947C9"/>
    <w:rsid w:val="008964BF"/>
    <w:rsid w:val="008B7CCB"/>
    <w:rsid w:val="008C4E99"/>
    <w:rsid w:val="008E3A9A"/>
    <w:rsid w:val="008E6D4B"/>
    <w:rsid w:val="00901DB2"/>
    <w:rsid w:val="00906589"/>
    <w:rsid w:val="00916C11"/>
    <w:rsid w:val="00917EF8"/>
    <w:rsid w:val="0093662D"/>
    <w:rsid w:val="00941CBB"/>
    <w:rsid w:val="00965C3E"/>
    <w:rsid w:val="009713ED"/>
    <w:rsid w:val="009777C2"/>
    <w:rsid w:val="00985587"/>
    <w:rsid w:val="00991890"/>
    <w:rsid w:val="009A66F6"/>
    <w:rsid w:val="009D1D8E"/>
    <w:rsid w:val="009E2C05"/>
    <w:rsid w:val="009F2B7E"/>
    <w:rsid w:val="00A06F61"/>
    <w:rsid w:val="00A24135"/>
    <w:rsid w:val="00A46897"/>
    <w:rsid w:val="00A91C42"/>
    <w:rsid w:val="00A93129"/>
    <w:rsid w:val="00AC102E"/>
    <w:rsid w:val="00AE32BB"/>
    <w:rsid w:val="00AF7A85"/>
    <w:rsid w:val="00B14900"/>
    <w:rsid w:val="00B15AD7"/>
    <w:rsid w:val="00B32B4A"/>
    <w:rsid w:val="00B37923"/>
    <w:rsid w:val="00B52281"/>
    <w:rsid w:val="00B564DA"/>
    <w:rsid w:val="00B645BF"/>
    <w:rsid w:val="00B66CCA"/>
    <w:rsid w:val="00B77A57"/>
    <w:rsid w:val="00B906B0"/>
    <w:rsid w:val="00BA6741"/>
    <w:rsid w:val="00BB1B65"/>
    <w:rsid w:val="00BC6FDF"/>
    <w:rsid w:val="00BE27C5"/>
    <w:rsid w:val="00BF7382"/>
    <w:rsid w:val="00C25C83"/>
    <w:rsid w:val="00C35522"/>
    <w:rsid w:val="00C46E7C"/>
    <w:rsid w:val="00C523FF"/>
    <w:rsid w:val="00C533CB"/>
    <w:rsid w:val="00C54ED8"/>
    <w:rsid w:val="00C569EE"/>
    <w:rsid w:val="00C81635"/>
    <w:rsid w:val="00C81760"/>
    <w:rsid w:val="00C83D01"/>
    <w:rsid w:val="00CA34DF"/>
    <w:rsid w:val="00CB58AD"/>
    <w:rsid w:val="00CB755D"/>
    <w:rsid w:val="00CC02B0"/>
    <w:rsid w:val="00CC3788"/>
    <w:rsid w:val="00CD395B"/>
    <w:rsid w:val="00CD7215"/>
    <w:rsid w:val="00CF6461"/>
    <w:rsid w:val="00D22832"/>
    <w:rsid w:val="00D42347"/>
    <w:rsid w:val="00D44BF0"/>
    <w:rsid w:val="00D50395"/>
    <w:rsid w:val="00D56D86"/>
    <w:rsid w:val="00D6451E"/>
    <w:rsid w:val="00D734E3"/>
    <w:rsid w:val="00D91FBC"/>
    <w:rsid w:val="00D92A99"/>
    <w:rsid w:val="00D96047"/>
    <w:rsid w:val="00DA3A6D"/>
    <w:rsid w:val="00DC1234"/>
    <w:rsid w:val="00DC1C89"/>
    <w:rsid w:val="00DC3155"/>
    <w:rsid w:val="00DC5FFA"/>
    <w:rsid w:val="00DD7A85"/>
    <w:rsid w:val="00E05926"/>
    <w:rsid w:val="00E21E98"/>
    <w:rsid w:val="00E56D80"/>
    <w:rsid w:val="00E6141B"/>
    <w:rsid w:val="00E80CAB"/>
    <w:rsid w:val="00E8287B"/>
    <w:rsid w:val="00E83A03"/>
    <w:rsid w:val="00E83DB6"/>
    <w:rsid w:val="00E906CB"/>
    <w:rsid w:val="00EA597F"/>
    <w:rsid w:val="00EC6E95"/>
    <w:rsid w:val="00ED2FF4"/>
    <w:rsid w:val="00EE7A4C"/>
    <w:rsid w:val="00F0183D"/>
    <w:rsid w:val="00F73399"/>
    <w:rsid w:val="00F75B6B"/>
    <w:rsid w:val="00F84D46"/>
    <w:rsid w:val="00F92E31"/>
    <w:rsid w:val="00F93177"/>
    <w:rsid w:val="00F96FC6"/>
    <w:rsid w:val="00FB3B66"/>
    <w:rsid w:val="00FF284D"/>
    <w:rsid w:val="00FF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5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90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E7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E7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906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6065BD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65BD"/>
    <w:pPr>
      <w:widowControl w:val="0"/>
      <w:shd w:val="clear" w:color="auto" w:fill="FFFFFF"/>
      <w:spacing w:before="720" w:after="300" w:line="0" w:lineRule="atLeas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11pt">
    <w:name w:val="Основной текст (2) + 11 pt"/>
    <w:basedOn w:val="21"/>
    <w:rsid w:val="006065B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ody Text"/>
    <w:basedOn w:val="a"/>
    <w:link w:val="a5"/>
    <w:rsid w:val="003B182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3B1824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4">
    <w:name w:val="Основной текст (4)"/>
    <w:basedOn w:val="a"/>
    <w:rsid w:val="003B1824"/>
    <w:pPr>
      <w:widowControl w:val="0"/>
      <w:shd w:val="clear" w:color="auto" w:fill="FFFFFF"/>
      <w:suppressAutoHyphens/>
      <w:spacing w:after="0" w:line="278" w:lineRule="exact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6">
    <w:name w:val="Подпись к таблице"/>
    <w:basedOn w:val="a"/>
    <w:rsid w:val="003B1824"/>
    <w:pPr>
      <w:widowControl w:val="0"/>
      <w:shd w:val="clear" w:color="auto" w:fill="FFFFFF"/>
      <w:suppressAutoHyphens/>
      <w:spacing w:after="0" w:line="240" w:lineRule="atLeast"/>
    </w:pPr>
    <w:rPr>
      <w:rFonts w:ascii="Times New Roman" w:eastAsia="SimSun" w:hAnsi="Times New Roman" w:cs="Mangal"/>
      <w:kern w:val="1"/>
      <w:sz w:val="28"/>
      <w:szCs w:val="28"/>
      <w:lang w:eastAsia="zh-CN" w:bidi="hi-IN"/>
    </w:rPr>
  </w:style>
  <w:style w:type="character" w:customStyle="1" w:styleId="23">
    <w:name w:val="Заголовок №2_"/>
    <w:basedOn w:val="a0"/>
    <w:link w:val="24"/>
    <w:rsid w:val="00917EF8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917EF8"/>
    <w:pPr>
      <w:widowControl w:val="0"/>
      <w:shd w:val="clear" w:color="auto" w:fill="FFFFFF"/>
      <w:spacing w:before="180" w:after="180" w:line="325" w:lineRule="exact"/>
      <w:ind w:hanging="400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Колонтитул (2)_"/>
    <w:basedOn w:val="a0"/>
    <w:link w:val="26"/>
    <w:rsid w:val="00917EF8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6">
    <w:name w:val="Колонтитул (2)"/>
    <w:basedOn w:val="a"/>
    <w:link w:val="25"/>
    <w:rsid w:val="00917E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46E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6E7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C46E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6E7C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C46E7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46E7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ConsPlusTitle">
    <w:name w:val="ConsPlusTitle"/>
    <w:rsid w:val="00C46E7C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character" w:customStyle="1" w:styleId="11">
    <w:name w:val="Основной текст Знак1"/>
    <w:uiPriority w:val="99"/>
    <w:locked/>
    <w:rsid w:val="00513978"/>
    <w:rPr>
      <w:rFonts w:ascii="Times New Roman" w:hAnsi="Times New Roman" w:cs="Times New Roman"/>
      <w:sz w:val="23"/>
      <w:szCs w:val="23"/>
      <w:u w:val="none"/>
    </w:rPr>
  </w:style>
  <w:style w:type="paragraph" w:customStyle="1" w:styleId="ab">
    <w:name w:val="Знак Знак Знак Знак Знак Знак Знак Знак Знак Знак"/>
    <w:basedOn w:val="a"/>
    <w:rsid w:val="005139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next w:val="a"/>
    <w:rsid w:val="00E6141B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zh-CN" w:bidi="hi-IN"/>
    </w:rPr>
  </w:style>
  <w:style w:type="paragraph" w:customStyle="1" w:styleId="ConsPlusDocList">
    <w:name w:val="ConsPlusDocList"/>
    <w:next w:val="a"/>
    <w:rsid w:val="00E6141B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paragraph" w:customStyle="1" w:styleId="formattext">
    <w:name w:val="formattext"/>
    <w:basedOn w:val="a"/>
    <w:rsid w:val="006B5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7A3AEF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B66CC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A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597F"/>
    <w:rPr>
      <w:rFonts w:ascii="Tahoma" w:hAnsi="Tahoma" w:cs="Tahoma"/>
      <w:sz w:val="16"/>
      <w:szCs w:val="16"/>
      <w:lang w:eastAsia="en-US"/>
    </w:rPr>
  </w:style>
  <w:style w:type="character" w:styleId="af0">
    <w:name w:val="annotation reference"/>
    <w:basedOn w:val="a0"/>
    <w:uiPriority w:val="99"/>
    <w:semiHidden/>
    <w:unhideWhenUsed/>
    <w:rsid w:val="00AF7A8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F7A8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F7A85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A8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F7A85"/>
    <w:rPr>
      <w:b/>
      <w:bCs/>
    </w:rPr>
  </w:style>
  <w:style w:type="paragraph" w:styleId="af5">
    <w:name w:val="List Paragraph"/>
    <w:basedOn w:val="a"/>
    <w:uiPriority w:val="34"/>
    <w:qFormat/>
    <w:rsid w:val="00F733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dmtrb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CD775-8059-4803-A43F-5FC58B9B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Елизов</cp:lastModifiedBy>
  <cp:revision>2</cp:revision>
  <cp:lastPrinted>2021-01-11T00:38:00Z</cp:lastPrinted>
  <dcterms:created xsi:type="dcterms:W3CDTF">2021-01-11T00:42:00Z</dcterms:created>
  <dcterms:modified xsi:type="dcterms:W3CDTF">2021-01-11T00:42:00Z</dcterms:modified>
</cp:coreProperties>
</file>