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3B4D" w:rsidRDefault="008A0C07" w:rsidP="00B7697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Отчет о </w:t>
      </w:r>
      <w:r w:rsidR="00893B4D" w:rsidRPr="00830595">
        <w:rPr>
          <w:rFonts w:ascii="Times New Roman" w:hAnsi="Times New Roman" w:cs="Times New Roman"/>
          <w:b/>
          <w:bCs/>
          <w:sz w:val="24"/>
          <w:szCs w:val="24"/>
        </w:rPr>
        <w:t>реализации</w:t>
      </w:r>
      <w:r w:rsidR="00893B4D">
        <w:rPr>
          <w:rFonts w:ascii="Times New Roman" w:hAnsi="Times New Roman" w:cs="Times New Roman"/>
          <w:b/>
          <w:bCs/>
          <w:sz w:val="24"/>
          <w:szCs w:val="24"/>
        </w:rPr>
        <w:t xml:space="preserve"> Муниципальной программы «Комплексные меры противодействия злоупотреблению наркотиками и их незаконному обороту в МО «Тарбагатайский район»</w:t>
      </w:r>
      <w:r w:rsidR="00FB0D7B">
        <w:rPr>
          <w:rFonts w:ascii="Times New Roman" w:hAnsi="Times New Roman" w:cs="Times New Roman"/>
          <w:b/>
          <w:bCs/>
          <w:sz w:val="24"/>
          <w:szCs w:val="24"/>
        </w:rPr>
        <w:t xml:space="preserve"> за 2021</w:t>
      </w:r>
      <w:r w:rsidR="0059775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54F59">
        <w:rPr>
          <w:rFonts w:ascii="Times New Roman" w:hAnsi="Times New Roman" w:cs="Times New Roman"/>
          <w:b/>
          <w:bCs/>
          <w:sz w:val="24"/>
          <w:szCs w:val="24"/>
        </w:rPr>
        <w:t>г.</w:t>
      </w:r>
    </w:p>
    <w:p w:rsidR="00893B4D" w:rsidRDefault="00481C96" w:rsidP="00481C96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481C9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</w:p>
    <w:p w:rsidR="00C603C9" w:rsidRPr="00481C96" w:rsidRDefault="00481C96" w:rsidP="00C603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</w:p>
    <w:p w:rsidR="00543DB5" w:rsidRPr="00543DB5" w:rsidRDefault="00543DB5" w:rsidP="00543DB5">
      <w:pPr>
        <w:pStyle w:val="ConsPlusCell"/>
        <w:jc w:val="both"/>
        <w:rPr>
          <w:b/>
        </w:rPr>
      </w:pPr>
      <w:r w:rsidRPr="00543DB5">
        <w:rPr>
          <w:b/>
        </w:rPr>
        <w:t xml:space="preserve">Цель Программы </w:t>
      </w:r>
    </w:p>
    <w:p w:rsidR="00543DB5" w:rsidRPr="008D1822" w:rsidRDefault="00543DB5" w:rsidP="00543DB5">
      <w:pPr>
        <w:pStyle w:val="ConsPlusCell"/>
        <w:jc w:val="both"/>
      </w:pPr>
      <w:r w:rsidRPr="008D1822">
        <w:t xml:space="preserve"> </w:t>
      </w:r>
      <w:proofErr w:type="gramStart"/>
      <w:r>
        <w:t>с</w:t>
      </w:r>
      <w:r w:rsidRPr="008D1822">
        <w:t>оздание условий для приостановления роста злоупотребления наркотиками и их незаконного оборота; поэтапное сокращение   распространения наркомании и связанных с ней преступлений и     правонарушений до уровня минимальной опасности для общества; совершенствование системы профилактики потребления наркотиков различными категориями населения, прежде всего молодежью и несовершеннолетними; снижение количества лиц, злоупотребляющих наркотиками, создание условий для сокращения уровня наркомании и связанной с ней преступности</w:t>
      </w:r>
      <w:r w:rsidR="009C47D6">
        <w:t>.</w:t>
      </w:r>
      <w:r w:rsidRPr="008D1822">
        <w:t xml:space="preserve">                </w:t>
      </w:r>
      <w:proofErr w:type="gramEnd"/>
    </w:p>
    <w:p w:rsidR="0052482C" w:rsidRDefault="00543DB5" w:rsidP="0052482C">
      <w:pPr>
        <w:widowControl w:val="0"/>
        <w:autoSpaceDE w:val="0"/>
        <w:autoSpaceDN w:val="0"/>
        <w:adjustRightInd w:val="0"/>
        <w:jc w:val="both"/>
      </w:pPr>
      <w:r w:rsidRPr="008D1822">
        <w:t xml:space="preserve">     </w:t>
      </w:r>
    </w:p>
    <w:p w:rsidR="00893B4D" w:rsidRDefault="00054F59" w:rsidP="0052482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755BB6">
        <w:rPr>
          <w:rFonts w:ascii="Times New Roman" w:hAnsi="Times New Roman" w:cs="Times New Roman"/>
          <w:b/>
          <w:sz w:val="24"/>
          <w:szCs w:val="24"/>
        </w:rPr>
        <w:t>В</w:t>
      </w:r>
      <w:r w:rsidR="00FB0D7B">
        <w:rPr>
          <w:rFonts w:ascii="Times New Roman" w:hAnsi="Times New Roman" w:cs="Times New Roman"/>
          <w:b/>
          <w:sz w:val="24"/>
          <w:szCs w:val="24"/>
        </w:rPr>
        <w:t xml:space="preserve"> 2021</w:t>
      </w:r>
      <w:r w:rsidR="00893B4D" w:rsidRPr="001E4618">
        <w:rPr>
          <w:rFonts w:ascii="Times New Roman" w:hAnsi="Times New Roman" w:cs="Times New Roman"/>
          <w:sz w:val="24"/>
          <w:szCs w:val="24"/>
        </w:rPr>
        <w:t xml:space="preserve"> году</w:t>
      </w:r>
      <w:r w:rsidR="00893B4D">
        <w:rPr>
          <w:rFonts w:ascii="Times New Roman" w:hAnsi="Times New Roman" w:cs="Times New Roman"/>
          <w:sz w:val="24"/>
          <w:szCs w:val="24"/>
        </w:rPr>
        <w:t xml:space="preserve"> было обследовано</w:t>
      </w:r>
      <w:r w:rsidR="00F46BEC">
        <w:rPr>
          <w:rFonts w:ascii="Times New Roman" w:hAnsi="Times New Roman" w:cs="Times New Roman"/>
          <w:sz w:val="24"/>
          <w:szCs w:val="24"/>
        </w:rPr>
        <w:t xml:space="preserve"> </w:t>
      </w:r>
      <w:r w:rsidR="00FB0D7B">
        <w:rPr>
          <w:rFonts w:ascii="Times New Roman" w:hAnsi="Times New Roman" w:cs="Times New Roman"/>
          <w:sz w:val="24"/>
          <w:szCs w:val="24"/>
        </w:rPr>
        <w:t>14659</w:t>
      </w:r>
      <w:r w:rsidR="00F46BEC">
        <w:rPr>
          <w:rFonts w:ascii="Times New Roman" w:hAnsi="Times New Roman" w:cs="Times New Roman"/>
          <w:sz w:val="24"/>
          <w:szCs w:val="24"/>
        </w:rPr>
        <w:t xml:space="preserve"> га (</w:t>
      </w:r>
      <w:r w:rsidR="00FB0D7B">
        <w:rPr>
          <w:rFonts w:ascii="Times New Roman" w:hAnsi="Times New Roman" w:cs="Times New Roman"/>
          <w:sz w:val="24"/>
          <w:szCs w:val="24"/>
        </w:rPr>
        <w:t>11</w:t>
      </w:r>
      <w:bookmarkStart w:id="0" w:name="_GoBack"/>
      <w:bookmarkEnd w:id="0"/>
      <w:r w:rsidR="00FB0D7B">
        <w:rPr>
          <w:rFonts w:ascii="Times New Roman" w:hAnsi="Times New Roman" w:cs="Times New Roman"/>
          <w:sz w:val="24"/>
          <w:szCs w:val="24"/>
        </w:rPr>
        <w:t>760</w:t>
      </w:r>
      <w:r w:rsidR="00893B4D">
        <w:rPr>
          <w:rFonts w:ascii="Times New Roman" w:hAnsi="Times New Roman" w:cs="Times New Roman"/>
          <w:sz w:val="24"/>
          <w:szCs w:val="24"/>
        </w:rPr>
        <w:t xml:space="preserve"> га</w:t>
      </w:r>
      <w:r w:rsidR="00B26323">
        <w:rPr>
          <w:rFonts w:ascii="Times New Roman" w:hAnsi="Times New Roman" w:cs="Times New Roman"/>
          <w:sz w:val="24"/>
          <w:szCs w:val="24"/>
        </w:rPr>
        <w:t xml:space="preserve"> в </w:t>
      </w:r>
      <w:r w:rsidR="00FB0D7B">
        <w:rPr>
          <w:rFonts w:ascii="Times New Roman" w:hAnsi="Times New Roman" w:cs="Times New Roman"/>
          <w:sz w:val="24"/>
          <w:szCs w:val="24"/>
        </w:rPr>
        <w:t>2020</w:t>
      </w:r>
      <w:r w:rsidR="00635E9C">
        <w:rPr>
          <w:rFonts w:ascii="Times New Roman" w:hAnsi="Times New Roman" w:cs="Times New Roman"/>
          <w:sz w:val="24"/>
          <w:szCs w:val="24"/>
        </w:rPr>
        <w:t xml:space="preserve"> году)</w:t>
      </w:r>
      <w:r w:rsidR="00893B4D">
        <w:rPr>
          <w:rFonts w:ascii="Times New Roman" w:hAnsi="Times New Roman" w:cs="Times New Roman"/>
          <w:sz w:val="24"/>
          <w:szCs w:val="24"/>
        </w:rPr>
        <w:t xml:space="preserve"> сельскохозяйственных угодий на предмет произрастания дикорастущей конопли. </w:t>
      </w:r>
    </w:p>
    <w:p w:rsidR="00893B4D" w:rsidRDefault="00FB0D7B" w:rsidP="0052482C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 2021</w:t>
      </w:r>
      <w:r w:rsidR="00635E9C">
        <w:rPr>
          <w:rFonts w:ascii="Times New Roman" w:hAnsi="Times New Roman" w:cs="Times New Roman"/>
          <w:sz w:val="24"/>
          <w:szCs w:val="24"/>
        </w:rPr>
        <w:t xml:space="preserve"> году было выявлено </w:t>
      </w:r>
      <w:r>
        <w:rPr>
          <w:rFonts w:ascii="Times New Roman" w:hAnsi="Times New Roman" w:cs="Times New Roman"/>
          <w:sz w:val="24"/>
          <w:szCs w:val="24"/>
        </w:rPr>
        <w:t>26 очагов на площади 108</w:t>
      </w:r>
      <w:r w:rsidR="00543DB5">
        <w:rPr>
          <w:rFonts w:ascii="Times New Roman" w:hAnsi="Times New Roman" w:cs="Times New Roman"/>
          <w:sz w:val="24"/>
          <w:szCs w:val="24"/>
        </w:rPr>
        <w:t xml:space="preserve"> га </w:t>
      </w:r>
      <w:r>
        <w:rPr>
          <w:rFonts w:ascii="Times New Roman" w:hAnsi="Times New Roman" w:cs="Times New Roman"/>
          <w:sz w:val="24"/>
          <w:szCs w:val="24"/>
        </w:rPr>
        <w:t>(106,56 га в 2020 году</w:t>
      </w:r>
      <w:r w:rsidR="00543DB5">
        <w:rPr>
          <w:rFonts w:ascii="Times New Roman" w:hAnsi="Times New Roman" w:cs="Times New Roman"/>
          <w:sz w:val="24"/>
          <w:szCs w:val="24"/>
        </w:rPr>
        <w:t xml:space="preserve"> произрастания</w:t>
      </w:r>
      <w:r w:rsidR="00893B4D">
        <w:rPr>
          <w:rFonts w:ascii="Times New Roman" w:hAnsi="Times New Roman" w:cs="Times New Roman"/>
          <w:sz w:val="24"/>
          <w:szCs w:val="24"/>
        </w:rPr>
        <w:t xml:space="preserve"> дикорастущей конопли</w:t>
      </w:r>
      <w:r>
        <w:rPr>
          <w:rFonts w:ascii="Times New Roman" w:hAnsi="Times New Roman" w:cs="Times New Roman"/>
          <w:sz w:val="24"/>
          <w:szCs w:val="24"/>
        </w:rPr>
        <w:t>,</w:t>
      </w:r>
      <w:r w:rsidR="00893B4D">
        <w:rPr>
          <w:rFonts w:ascii="Times New Roman" w:hAnsi="Times New Roman" w:cs="Times New Roman"/>
          <w:sz w:val="24"/>
          <w:szCs w:val="24"/>
        </w:rPr>
        <w:t xml:space="preserve"> из них агротехниче</w:t>
      </w:r>
      <w:r w:rsidR="008A0C07">
        <w:rPr>
          <w:rFonts w:ascii="Times New Roman" w:hAnsi="Times New Roman" w:cs="Times New Roman"/>
          <w:sz w:val="24"/>
          <w:szCs w:val="24"/>
        </w:rPr>
        <w:t>ским способом было</w:t>
      </w:r>
      <w:r>
        <w:rPr>
          <w:rFonts w:ascii="Times New Roman" w:hAnsi="Times New Roman" w:cs="Times New Roman"/>
          <w:sz w:val="24"/>
          <w:szCs w:val="24"/>
        </w:rPr>
        <w:t xml:space="preserve"> уничтожено 2</w:t>
      </w:r>
      <w:r w:rsidR="00F17BFA">
        <w:rPr>
          <w:rFonts w:ascii="Times New Roman" w:hAnsi="Times New Roman" w:cs="Times New Roman"/>
          <w:sz w:val="24"/>
          <w:szCs w:val="24"/>
        </w:rPr>
        <w:t xml:space="preserve"> </w:t>
      </w:r>
      <w:r w:rsidR="00893B4D">
        <w:rPr>
          <w:rFonts w:ascii="Times New Roman" w:hAnsi="Times New Roman" w:cs="Times New Roman"/>
          <w:sz w:val="24"/>
          <w:szCs w:val="24"/>
        </w:rPr>
        <w:t>га дикорастущей</w:t>
      </w:r>
      <w:r w:rsidR="00635E9C">
        <w:rPr>
          <w:rFonts w:ascii="Times New Roman" w:hAnsi="Times New Roman" w:cs="Times New Roman"/>
          <w:sz w:val="24"/>
          <w:szCs w:val="24"/>
        </w:rPr>
        <w:t xml:space="preserve"> конопли и химическим способом </w:t>
      </w:r>
      <w:r>
        <w:rPr>
          <w:rFonts w:ascii="Times New Roman" w:hAnsi="Times New Roman" w:cs="Times New Roman"/>
          <w:sz w:val="24"/>
          <w:szCs w:val="24"/>
        </w:rPr>
        <w:t xml:space="preserve">106 </w:t>
      </w:r>
      <w:r w:rsidR="00B26323">
        <w:rPr>
          <w:rFonts w:ascii="Times New Roman" w:hAnsi="Times New Roman" w:cs="Times New Roman"/>
          <w:sz w:val="24"/>
          <w:szCs w:val="24"/>
        </w:rPr>
        <w:t xml:space="preserve"> </w:t>
      </w:r>
      <w:r w:rsidR="00635E9C">
        <w:rPr>
          <w:rFonts w:ascii="Times New Roman" w:hAnsi="Times New Roman" w:cs="Times New Roman"/>
          <w:sz w:val="24"/>
          <w:szCs w:val="24"/>
        </w:rPr>
        <w:t xml:space="preserve">га </w:t>
      </w:r>
      <w:r>
        <w:rPr>
          <w:rFonts w:ascii="Times New Roman" w:hAnsi="Times New Roman" w:cs="Times New Roman"/>
          <w:sz w:val="24"/>
          <w:szCs w:val="24"/>
        </w:rPr>
        <w:t>(73,3 га в 2020 году на сумму 397 991 рубль</w:t>
      </w:r>
      <w:r w:rsidR="00893B4D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893B4D" w:rsidRDefault="009B11F3" w:rsidP="00FC2D6E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Общий объем финансирования</w:t>
      </w:r>
      <w:r w:rsidR="009406A2">
        <w:rPr>
          <w:rFonts w:ascii="Times New Roman" w:hAnsi="Times New Roman" w:cs="Times New Roman"/>
          <w:sz w:val="24"/>
          <w:szCs w:val="24"/>
        </w:rPr>
        <w:t xml:space="preserve"> на осуществление мероприятий</w:t>
      </w:r>
      <w:r>
        <w:rPr>
          <w:rFonts w:ascii="Times New Roman" w:hAnsi="Times New Roman" w:cs="Times New Roman"/>
          <w:sz w:val="24"/>
          <w:szCs w:val="24"/>
        </w:rPr>
        <w:t>, направленных на уничтожение очагов дикорастуще</w:t>
      </w:r>
      <w:r w:rsidR="00635E9C">
        <w:rPr>
          <w:rFonts w:ascii="Times New Roman" w:hAnsi="Times New Roman" w:cs="Times New Roman"/>
          <w:sz w:val="24"/>
          <w:szCs w:val="24"/>
        </w:rPr>
        <w:t xml:space="preserve">й конопли запланирован в сумме </w:t>
      </w:r>
      <w:r w:rsidR="00FB0D7B">
        <w:rPr>
          <w:rFonts w:ascii="Times New Roman" w:hAnsi="Times New Roman" w:cs="Times New Roman"/>
          <w:sz w:val="24"/>
          <w:szCs w:val="24"/>
        </w:rPr>
        <w:t>400</w:t>
      </w:r>
      <w:r>
        <w:rPr>
          <w:rFonts w:ascii="Times New Roman" w:hAnsi="Times New Roman" w:cs="Times New Roman"/>
          <w:sz w:val="24"/>
          <w:szCs w:val="24"/>
        </w:rPr>
        <w:t xml:space="preserve"> тыс. руб. </w:t>
      </w:r>
      <w:r w:rsidR="00893B4D">
        <w:rPr>
          <w:rFonts w:ascii="Times New Roman" w:hAnsi="Times New Roman" w:cs="Times New Roman"/>
          <w:sz w:val="24"/>
          <w:szCs w:val="24"/>
        </w:rPr>
        <w:t xml:space="preserve">Уничтожение конопли </w:t>
      </w:r>
      <w:r w:rsidR="00FB0D7B">
        <w:rPr>
          <w:rFonts w:ascii="Times New Roman" w:hAnsi="Times New Roman" w:cs="Times New Roman"/>
          <w:sz w:val="24"/>
          <w:szCs w:val="24"/>
        </w:rPr>
        <w:t>химическим способом проводилось</w:t>
      </w:r>
      <w:r w:rsidR="008A0C07">
        <w:rPr>
          <w:rFonts w:ascii="Times New Roman" w:hAnsi="Times New Roman" w:cs="Times New Roman"/>
          <w:sz w:val="24"/>
          <w:szCs w:val="24"/>
        </w:rPr>
        <w:t xml:space="preserve"> </w:t>
      </w:r>
      <w:r w:rsidR="00893B4D">
        <w:rPr>
          <w:rFonts w:ascii="Times New Roman" w:hAnsi="Times New Roman" w:cs="Times New Roman"/>
          <w:sz w:val="24"/>
          <w:szCs w:val="24"/>
        </w:rPr>
        <w:t xml:space="preserve"> </w:t>
      </w:r>
      <w:r w:rsidR="00FB0D7B">
        <w:rPr>
          <w:rFonts w:ascii="Times New Roman" w:hAnsi="Times New Roman" w:cs="Times New Roman"/>
          <w:sz w:val="24"/>
          <w:szCs w:val="24"/>
        </w:rPr>
        <w:t xml:space="preserve">благодаря финансовым средствам </w:t>
      </w:r>
      <w:r w:rsidR="00893B4D" w:rsidRPr="001E4618">
        <w:rPr>
          <w:rFonts w:ascii="Times New Roman" w:hAnsi="Times New Roman" w:cs="Times New Roman"/>
          <w:sz w:val="24"/>
          <w:szCs w:val="24"/>
        </w:rPr>
        <w:t xml:space="preserve"> </w:t>
      </w:r>
      <w:r w:rsidR="00F17BFA">
        <w:rPr>
          <w:rFonts w:ascii="Times New Roman" w:hAnsi="Times New Roman" w:cs="Times New Roman"/>
          <w:sz w:val="24"/>
          <w:szCs w:val="24"/>
        </w:rPr>
        <w:t xml:space="preserve">районного </w:t>
      </w:r>
      <w:r w:rsidR="00FB0D7B">
        <w:rPr>
          <w:rFonts w:ascii="Times New Roman" w:hAnsi="Times New Roman" w:cs="Times New Roman"/>
          <w:sz w:val="24"/>
          <w:szCs w:val="24"/>
        </w:rPr>
        <w:t xml:space="preserve"> бюджета </w:t>
      </w:r>
      <w:r w:rsidR="00F17BFA">
        <w:rPr>
          <w:rFonts w:ascii="Times New Roman" w:hAnsi="Times New Roman" w:cs="Times New Roman"/>
          <w:sz w:val="24"/>
          <w:szCs w:val="24"/>
        </w:rPr>
        <w:t xml:space="preserve">в сумме </w:t>
      </w:r>
      <w:r w:rsidR="00FB0D7B">
        <w:rPr>
          <w:rFonts w:ascii="Times New Roman" w:hAnsi="Times New Roman" w:cs="Times New Roman"/>
          <w:sz w:val="24"/>
          <w:szCs w:val="24"/>
        </w:rPr>
        <w:t>197 995,5 рублей и республиканского бюджета в сумме 200 тысяч рублей</w:t>
      </w:r>
      <w:r w:rsidR="008A0C07">
        <w:rPr>
          <w:rFonts w:ascii="Times New Roman" w:hAnsi="Times New Roman" w:cs="Times New Roman"/>
          <w:sz w:val="24"/>
          <w:szCs w:val="24"/>
        </w:rPr>
        <w:t>).</w:t>
      </w:r>
      <w:proofErr w:type="gramEnd"/>
      <w:r w:rsidR="008A0C07">
        <w:rPr>
          <w:rFonts w:ascii="Times New Roman" w:hAnsi="Times New Roman" w:cs="Times New Roman"/>
          <w:sz w:val="24"/>
          <w:szCs w:val="24"/>
        </w:rPr>
        <w:t xml:space="preserve"> </w:t>
      </w:r>
      <w:r w:rsidR="00893B4D">
        <w:rPr>
          <w:rFonts w:ascii="Times New Roman" w:hAnsi="Times New Roman" w:cs="Times New Roman"/>
          <w:sz w:val="24"/>
          <w:szCs w:val="24"/>
        </w:rPr>
        <w:t>После проведения</w:t>
      </w:r>
      <w:r w:rsidR="00FB0D7B">
        <w:rPr>
          <w:rFonts w:ascii="Times New Roman" w:hAnsi="Times New Roman" w:cs="Times New Roman"/>
          <w:sz w:val="24"/>
          <w:szCs w:val="24"/>
        </w:rPr>
        <w:t xml:space="preserve"> котировки на</w:t>
      </w:r>
      <w:r w:rsidR="008A0C07">
        <w:rPr>
          <w:rFonts w:ascii="Times New Roman" w:hAnsi="Times New Roman" w:cs="Times New Roman"/>
          <w:sz w:val="24"/>
          <w:szCs w:val="24"/>
        </w:rPr>
        <w:t xml:space="preserve"> </w:t>
      </w:r>
      <w:r w:rsidR="00893B4D" w:rsidRPr="001E4618">
        <w:rPr>
          <w:rFonts w:ascii="Times New Roman" w:hAnsi="Times New Roman" w:cs="Times New Roman"/>
          <w:sz w:val="24"/>
          <w:szCs w:val="24"/>
        </w:rPr>
        <w:t xml:space="preserve"> выбор исполнителя работ по уничтожению дикорастущей конопли </w:t>
      </w:r>
      <w:r w:rsidR="00F17BFA">
        <w:rPr>
          <w:rFonts w:ascii="Times New Roman" w:hAnsi="Times New Roman" w:cs="Times New Roman"/>
          <w:sz w:val="24"/>
          <w:szCs w:val="24"/>
        </w:rPr>
        <w:t>был</w:t>
      </w:r>
      <w:r w:rsidR="00893B4D" w:rsidRPr="001E4618">
        <w:rPr>
          <w:rFonts w:ascii="Times New Roman" w:hAnsi="Times New Roman" w:cs="Times New Roman"/>
          <w:sz w:val="24"/>
          <w:szCs w:val="24"/>
        </w:rPr>
        <w:t xml:space="preserve"> заключен  договор на уничтожение коноп</w:t>
      </w:r>
      <w:r w:rsidR="00893B4D">
        <w:rPr>
          <w:rFonts w:ascii="Times New Roman" w:hAnsi="Times New Roman" w:cs="Times New Roman"/>
          <w:sz w:val="24"/>
          <w:szCs w:val="24"/>
        </w:rPr>
        <w:t>ли химическим сп</w:t>
      </w:r>
      <w:r w:rsidR="00635E9C">
        <w:rPr>
          <w:rFonts w:ascii="Times New Roman" w:hAnsi="Times New Roman" w:cs="Times New Roman"/>
          <w:sz w:val="24"/>
          <w:szCs w:val="24"/>
        </w:rPr>
        <w:t xml:space="preserve">особом с ООО «Диск» на сумму  </w:t>
      </w:r>
      <w:r w:rsidR="00FB0D7B">
        <w:rPr>
          <w:rFonts w:ascii="Times New Roman" w:hAnsi="Times New Roman" w:cs="Times New Roman"/>
          <w:sz w:val="24"/>
          <w:szCs w:val="24"/>
        </w:rPr>
        <w:t>397 995,5</w:t>
      </w:r>
      <w:r w:rsidR="00893B4D">
        <w:rPr>
          <w:rFonts w:ascii="Times New Roman" w:hAnsi="Times New Roman" w:cs="Times New Roman"/>
          <w:sz w:val="24"/>
          <w:szCs w:val="24"/>
        </w:rPr>
        <w:t xml:space="preserve"> рублей. Для уничтожения очагов произрастания дикорастущей конопли используется </w:t>
      </w:r>
      <w:r w:rsidR="00893B4D" w:rsidRPr="001E4618">
        <w:rPr>
          <w:rFonts w:ascii="Times New Roman" w:hAnsi="Times New Roman" w:cs="Times New Roman"/>
          <w:sz w:val="24"/>
          <w:szCs w:val="24"/>
        </w:rPr>
        <w:t>гербици</w:t>
      </w:r>
      <w:r w:rsidR="00893B4D">
        <w:rPr>
          <w:rFonts w:ascii="Times New Roman" w:hAnsi="Times New Roman" w:cs="Times New Roman"/>
          <w:sz w:val="24"/>
          <w:szCs w:val="24"/>
        </w:rPr>
        <w:t xml:space="preserve">д сплошного действия «Торнадо + </w:t>
      </w:r>
      <w:proofErr w:type="spellStart"/>
      <w:r w:rsidR="00893B4D">
        <w:rPr>
          <w:rFonts w:ascii="Times New Roman" w:hAnsi="Times New Roman" w:cs="Times New Roman"/>
          <w:sz w:val="24"/>
          <w:szCs w:val="24"/>
        </w:rPr>
        <w:t>Магнум</w:t>
      </w:r>
      <w:proofErr w:type="spellEnd"/>
      <w:r w:rsidR="00893B4D">
        <w:rPr>
          <w:rFonts w:ascii="Times New Roman" w:hAnsi="Times New Roman" w:cs="Times New Roman"/>
          <w:sz w:val="24"/>
          <w:szCs w:val="24"/>
        </w:rPr>
        <w:t>» в пропорции 2 кг + 10 грам</w:t>
      </w:r>
      <w:r w:rsidR="00635E9C">
        <w:rPr>
          <w:rFonts w:ascii="Times New Roman" w:hAnsi="Times New Roman" w:cs="Times New Roman"/>
          <w:sz w:val="24"/>
          <w:szCs w:val="24"/>
        </w:rPr>
        <w:t>м, соответственно</w:t>
      </w:r>
      <w:r w:rsidR="00893B4D">
        <w:rPr>
          <w:rFonts w:ascii="Times New Roman" w:hAnsi="Times New Roman" w:cs="Times New Roman"/>
          <w:sz w:val="24"/>
          <w:szCs w:val="24"/>
        </w:rPr>
        <w:t xml:space="preserve"> на 1 га, </w:t>
      </w:r>
      <w:r w:rsidR="00893B4D" w:rsidRPr="001E4618">
        <w:rPr>
          <w:rFonts w:ascii="Times New Roman" w:hAnsi="Times New Roman" w:cs="Times New Roman"/>
          <w:sz w:val="24"/>
          <w:szCs w:val="24"/>
        </w:rPr>
        <w:t>который получил государственную регистрацию в федеральной службе по ветеринарному и санитарному надзору и рекомендован для уничтожения сорняков, в том числе и дикорастущей конопли. В итоге все площади произрастания дикорастущей  конопли, обработанные данным препаратом  в</w:t>
      </w:r>
      <w:r w:rsidR="00893B4D">
        <w:rPr>
          <w:rFonts w:ascii="Times New Roman" w:hAnsi="Times New Roman" w:cs="Times New Roman"/>
          <w:sz w:val="24"/>
          <w:szCs w:val="24"/>
        </w:rPr>
        <w:t xml:space="preserve"> районе, были уничтожены.</w:t>
      </w:r>
      <w:r>
        <w:rPr>
          <w:rFonts w:ascii="Times New Roman" w:hAnsi="Times New Roman" w:cs="Times New Roman"/>
          <w:sz w:val="24"/>
          <w:szCs w:val="24"/>
        </w:rPr>
        <w:t xml:space="preserve"> Исполнение мероприятия в полном объеме.</w:t>
      </w:r>
    </w:p>
    <w:p w:rsidR="00054F59" w:rsidRDefault="0052482C" w:rsidP="00054F59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Анализ факторов, повлиявших на ход реализации муниципальной программы. </w:t>
      </w:r>
      <w:r w:rsidR="00893B4D" w:rsidRPr="00EF376A">
        <w:rPr>
          <w:rFonts w:ascii="Times New Roman" w:hAnsi="Times New Roman" w:cs="Times New Roman"/>
          <w:sz w:val="24"/>
          <w:szCs w:val="24"/>
        </w:rPr>
        <w:t>У</w:t>
      </w:r>
      <w:r w:rsidR="00F17BFA">
        <w:rPr>
          <w:rFonts w:ascii="Times New Roman" w:hAnsi="Times New Roman" w:cs="Times New Roman"/>
          <w:sz w:val="24"/>
          <w:szCs w:val="24"/>
        </w:rPr>
        <w:t>меньшение</w:t>
      </w:r>
      <w:r w:rsidR="00893B4D" w:rsidRPr="00EF376A">
        <w:rPr>
          <w:rFonts w:ascii="Times New Roman" w:hAnsi="Times New Roman" w:cs="Times New Roman"/>
          <w:sz w:val="24"/>
          <w:szCs w:val="24"/>
        </w:rPr>
        <w:t xml:space="preserve"> площадей произрас</w:t>
      </w:r>
      <w:r w:rsidR="00635E9C">
        <w:rPr>
          <w:rFonts w:ascii="Times New Roman" w:hAnsi="Times New Roman" w:cs="Times New Roman"/>
          <w:sz w:val="24"/>
          <w:szCs w:val="24"/>
        </w:rPr>
        <w:t xml:space="preserve">тания конопли при сравнении </w:t>
      </w:r>
      <w:r w:rsidR="00F17BFA">
        <w:rPr>
          <w:rFonts w:ascii="Times New Roman" w:hAnsi="Times New Roman" w:cs="Times New Roman"/>
          <w:sz w:val="24"/>
          <w:szCs w:val="24"/>
        </w:rPr>
        <w:t>202</w:t>
      </w:r>
      <w:r w:rsidR="00967592">
        <w:rPr>
          <w:rFonts w:ascii="Times New Roman" w:hAnsi="Times New Roman" w:cs="Times New Roman"/>
          <w:sz w:val="24"/>
          <w:szCs w:val="24"/>
        </w:rPr>
        <w:t>1</w:t>
      </w:r>
      <w:r w:rsidR="00635E9C">
        <w:rPr>
          <w:rFonts w:ascii="Times New Roman" w:hAnsi="Times New Roman" w:cs="Times New Roman"/>
          <w:sz w:val="24"/>
          <w:szCs w:val="24"/>
        </w:rPr>
        <w:t xml:space="preserve"> и 20</w:t>
      </w:r>
      <w:r w:rsidR="00967592">
        <w:rPr>
          <w:rFonts w:ascii="Times New Roman" w:hAnsi="Times New Roman" w:cs="Times New Roman"/>
          <w:sz w:val="24"/>
          <w:szCs w:val="24"/>
        </w:rPr>
        <w:t>20</w:t>
      </w:r>
      <w:r w:rsidR="00893B4D" w:rsidRPr="00EF376A">
        <w:rPr>
          <w:rFonts w:ascii="Times New Roman" w:hAnsi="Times New Roman" w:cs="Times New Roman"/>
          <w:sz w:val="24"/>
          <w:szCs w:val="24"/>
        </w:rPr>
        <w:t xml:space="preserve"> годов связано с </w:t>
      </w:r>
      <w:r w:rsidR="00F17BFA">
        <w:rPr>
          <w:rFonts w:ascii="Times New Roman" w:hAnsi="Times New Roman" w:cs="Times New Roman"/>
          <w:sz w:val="24"/>
          <w:szCs w:val="24"/>
        </w:rPr>
        <w:t>ежегодным уничтожением дикорастущей конопли химическим способом на площади более 100 га и вовлечением в севооборот ранее неиспользованной пашни.</w:t>
      </w:r>
      <w:r w:rsidR="00893B4D" w:rsidRPr="00EF376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93B4D" w:rsidRDefault="00893B4D" w:rsidP="007639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3B4D" w:rsidRDefault="00893B4D" w:rsidP="007639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2D6A" w:rsidRDefault="00BF2D6A" w:rsidP="007639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2D6A" w:rsidRDefault="00BF2D6A" w:rsidP="007639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2D6A" w:rsidRDefault="00F46BEC" w:rsidP="00F46BEC">
      <w:pPr>
        <w:tabs>
          <w:tab w:val="left" w:pos="249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BF2D6A" w:rsidRDefault="00BF2D6A" w:rsidP="00F46BEC">
      <w:pPr>
        <w:tabs>
          <w:tab w:val="left" w:pos="249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3CB9" w:rsidRPr="0057319A" w:rsidRDefault="00F46BEC" w:rsidP="00243CB9">
      <w:pPr>
        <w:tabs>
          <w:tab w:val="left" w:pos="249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7319A">
        <w:rPr>
          <w:rFonts w:ascii="Times New Roman" w:hAnsi="Times New Roman" w:cs="Times New Roman"/>
          <w:b/>
          <w:sz w:val="24"/>
          <w:szCs w:val="24"/>
        </w:rPr>
        <w:t>Заместитель руководителя администрации</w:t>
      </w:r>
    </w:p>
    <w:p w:rsidR="00893B4D" w:rsidRPr="0057319A" w:rsidRDefault="00967592" w:rsidP="00243CB9">
      <w:pPr>
        <w:tabs>
          <w:tab w:val="left" w:pos="249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Председатель Комитета</w:t>
      </w:r>
      <w:r w:rsidR="00F46BEC" w:rsidRPr="0057319A">
        <w:rPr>
          <w:rFonts w:ascii="Times New Roman" w:hAnsi="Times New Roman" w:cs="Times New Roman"/>
          <w:b/>
          <w:sz w:val="24"/>
          <w:szCs w:val="24"/>
        </w:rPr>
        <w:t xml:space="preserve"> сельского хозяйства                 </w:t>
      </w:r>
      <w:r w:rsidR="00243CB9" w:rsidRPr="0057319A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F46BEC" w:rsidRPr="0057319A">
        <w:rPr>
          <w:rFonts w:ascii="Times New Roman" w:hAnsi="Times New Roman" w:cs="Times New Roman"/>
          <w:b/>
          <w:sz w:val="24"/>
          <w:szCs w:val="24"/>
        </w:rPr>
        <w:t xml:space="preserve">    П.</w:t>
      </w:r>
      <w:r w:rsidR="00243CB9" w:rsidRPr="0057319A">
        <w:rPr>
          <w:rFonts w:ascii="Times New Roman" w:hAnsi="Times New Roman" w:cs="Times New Roman"/>
          <w:b/>
          <w:sz w:val="24"/>
          <w:szCs w:val="24"/>
        </w:rPr>
        <w:t xml:space="preserve">Т. </w:t>
      </w:r>
      <w:r w:rsidR="00F46BEC" w:rsidRPr="0057319A">
        <w:rPr>
          <w:rFonts w:ascii="Times New Roman" w:hAnsi="Times New Roman" w:cs="Times New Roman"/>
          <w:b/>
          <w:sz w:val="24"/>
          <w:szCs w:val="24"/>
        </w:rPr>
        <w:t>Кушнарев</w:t>
      </w:r>
    </w:p>
    <w:sectPr w:rsidR="00893B4D" w:rsidRPr="0057319A" w:rsidSect="00C143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870E24"/>
    <w:multiLevelType w:val="hybridMultilevel"/>
    <w:tmpl w:val="1D0C97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62391E"/>
    <w:multiLevelType w:val="hybridMultilevel"/>
    <w:tmpl w:val="BC0CC442"/>
    <w:lvl w:ilvl="0" w:tplc="074074F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E66B6A"/>
    <w:multiLevelType w:val="hybridMultilevel"/>
    <w:tmpl w:val="BC0CC442"/>
    <w:lvl w:ilvl="0" w:tplc="074074F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447F8E"/>
    <w:multiLevelType w:val="hybridMultilevel"/>
    <w:tmpl w:val="6786D982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8D70A6F"/>
    <w:multiLevelType w:val="hybridMultilevel"/>
    <w:tmpl w:val="153CFC28"/>
    <w:lvl w:ilvl="0" w:tplc="60EA711E">
      <w:start w:val="5"/>
      <w:numFmt w:val="decimal"/>
      <w:lvlText w:val="%1."/>
      <w:lvlJc w:val="left"/>
      <w:pPr>
        <w:ind w:left="42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140" w:hanging="360"/>
      </w:pPr>
    </w:lvl>
    <w:lvl w:ilvl="2" w:tplc="0419001B">
      <w:start w:val="1"/>
      <w:numFmt w:val="lowerRoman"/>
      <w:lvlText w:val="%3."/>
      <w:lvlJc w:val="right"/>
      <w:pPr>
        <w:ind w:left="1860" w:hanging="180"/>
      </w:pPr>
    </w:lvl>
    <w:lvl w:ilvl="3" w:tplc="0419000F">
      <w:start w:val="1"/>
      <w:numFmt w:val="decimal"/>
      <w:lvlText w:val="%4."/>
      <w:lvlJc w:val="left"/>
      <w:pPr>
        <w:ind w:left="2580" w:hanging="360"/>
      </w:pPr>
    </w:lvl>
    <w:lvl w:ilvl="4" w:tplc="04190019">
      <w:start w:val="1"/>
      <w:numFmt w:val="lowerLetter"/>
      <w:lvlText w:val="%5."/>
      <w:lvlJc w:val="left"/>
      <w:pPr>
        <w:ind w:left="3300" w:hanging="360"/>
      </w:pPr>
    </w:lvl>
    <w:lvl w:ilvl="5" w:tplc="0419001B">
      <w:start w:val="1"/>
      <w:numFmt w:val="lowerRoman"/>
      <w:lvlText w:val="%6."/>
      <w:lvlJc w:val="right"/>
      <w:pPr>
        <w:ind w:left="4020" w:hanging="180"/>
      </w:pPr>
    </w:lvl>
    <w:lvl w:ilvl="6" w:tplc="0419000F">
      <w:start w:val="1"/>
      <w:numFmt w:val="decimal"/>
      <w:lvlText w:val="%7."/>
      <w:lvlJc w:val="left"/>
      <w:pPr>
        <w:ind w:left="4740" w:hanging="360"/>
      </w:pPr>
    </w:lvl>
    <w:lvl w:ilvl="7" w:tplc="04190019">
      <w:start w:val="1"/>
      <w:numFmt w:val="lowerLetter"/>
      <w:lvlText w:val="%8."/>
      <w:lvlJc w:val="left"/>
      <w:pPr>
        <w:ind w:left="5460" w:hanging="360"/>
      </w:pPr>
    </w:lvl>
    <w:lvl w:ilvl="8" w:tplc="0419001B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5AC1"/>
    <w:rsid w:val="00054F59"/>
    <w:rsid w:val="00086EB1"/>
    <w:rsid w:val="000A38FE"/>
    <w:rsid w:val="000C6908"/>
    <w:rsid w:val="001528F8"/>
    <w:rsid w:val="0019494E"/>
    <w:rsid w:val="001B6E9C"/>
    <w:rsid w:val="001C0F42"/>
    <w:rsid w:val="001D3F4B"/>
    <w:rsid w:val="001D5AC1"/>
    <w:rsid w:val="001E4618"/>
    <w:rsid w:val="00243CB9"/>
    <w:rsid w:val="002B26A0"/>
    <w:rsid w:val="003159C4"/>
    <w:rsid w:val="00336188"/>
    <w:rsid w:val="003B0BA6"/>
    <w:rsid w:val="00481C96"/>
    <w:rsid w:val="004F7932"/>
    <w:rsid w:val="0052482C"/>
    <w:rsid w:val="00543DB5"/>
    <w:rsid w:val="0056267C"/>
    <w:rsid w:val="0057319A"/>
    <w:rsid w:val="00597755"/>
    <w:rsid w:val="005F617E"/>
    <w:rsid w:val="00635E9C"/>
    <w:rsid w:val="00696ED8"/>
    <w:rsid w:val="006C4C24"/>
    <w:rsid w:val="006F0A9A"/>
    <w:rsid w:val="006F2130"/>
    <w:rsid w:val="00755BB6"/>
    <w:rsid w:val="0076399A"/>
    <w:rsid w:val="00796BE0"/>
    <w:rsid w:val="007C3792"/>
    <w:rsid w:val="007C5312"/>
    <w:rsid w:val="007F3DDE"/>
    <w:rsid w:val="007F6E28"/>
    <w:rsid w:val="00830595"/>
    <w:rsid w:val="0083750B"/>
    <w:rsid w:val="0085104D"/>
    <w:rsid w:val="00893B4D"/>
    <w:rsid w:val="008947EB"/>
    <w:rsid w:val="008A0C07"/>
    <w:rsid w:val="008A29CC"/>
    <w:rsid w:val="008B6F70"/>
    <w:rsid w:val="008C6B4D"/>
    <w:rsid w:val="008E7074"/>
    <w:rsid w:val="00906CC5"/>
    <w:rsid w:val="009406A2"/>
    <w:rsid w:val="00967592"/>
    <w:rsid w:val="009B11F3"/>
    <w:rsid w:val="009C47D6"/>
    <w:rsid w:val="009F20FD"/>
    <w:rsid w:val="00AA2FED"/>
    <w:rsid w:val="00AA5F78"/>
    <w:rsid w:val="00AB1DF9"/>
    <w:rsid w:val="00B26323"/>
    <w:rsid w:val="00B51B0C"/>
    <w:rsid w:val="00B76973"/>
    <w:rsid w:val="00BC5A9A"/>
    <w:rsid w:val="00BF2D6A"/>
    <w:rsid w:val="00C1439D"/>
    <w:rsid w:val="00C21C59"/>
    <w:rsid w:val="00C603C9"/>
    <w:rsid w:val="00C74C46"/>
    <w:rsid w:val="00DA142E"/>
    <w:rsid w:val="00E93EFE"/>
    <w:rsid w:val="00EB77CE"/>
    <w:rsid w:val="00EF376A"/>
    <w:rsid w:val="00F07327"/>
    <w:rsid w:val="00F17BFA"/>
    <w:rsid w:val="00F46BEC"/>
    <w:rsid w:val="00F6013E"/>
    <w:rsid w:val="00F82B7A"/>
    <w:rsid w:val="00F857F8"/>
    <w:rsid w:val="00FB0D7B"/>
    <w:rsid w:val="00FC2D6E"/>
    <w:rsid w:val="00FC3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439D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1D5AC1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99"/>
    <w:semiHidden/>
    <w:rsid w:val="008A29CC"/>
    <w:pPr>
      <w:spacing w:after="120"/>
    </w:pPr>
    <w:rPr>
      <w:rFonts w:eastAsia="Times New Roman"/>
      <w:lang w:eastAsia="ru-RU"/>
    </w:rPr>
  </w:style>
  <w:style w:type="character" w:customStyle="1" w:styleId="a5">
    <w:name w:val="Основной текст Знак"/>
    <w:link w:val="a4"/>
    <w:uiPriority w:val="99"/>
    <w:semiHidden/>
    <w:locked/>
    <w:rsid w:val="008A29CC"/>
    <w:rPr>
      <w:rFonts w:ascii="Calibri" w:hAnsi="Calibri" w:cs="Calibri"/>
      <w:lang w:eastAsia="ru-RU"/>
    </w:rPr>
  </w:style>
  <w:style w:type="paragraph" w:styleId="a6">
    <w:name w:val="List Paragraph"/>
    <w:basedOn w:val="a"/>
    <w:uiPriority w:val="99"/>
    <w:qFormat/>
    <w:rsid w:val="008A29CC"/>
    <w:pPr>
      <w:ind w:left="720"/>
    </w:pPr>
  </w:style>
  <w:style w:type="character" w:styleId="a7">
    <w:name w:val="Hyperlink"/>
    <w:uiPriority w:val="99"/>
    <w:rsid w:val="008A29CC"/>
    <w:rPr>
      <w:color w:val="0000FF"/>
      <w:u w:val="single"/>
    </w:rPr>
  </w:style>
  <w:style w:type="paragraph" w:customStyle="1" w:styleId="ConsPlusNormal">
    <w:name w:val="ConsPlusNormal"/>
    <w:uiPriority w:val="99"/>
    <w:rsid w:val="008A29CC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Cell">
    <w:name w:val="ConsPlusCell"/>
    <w:rsid w:val="00543DB5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439D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1D5AC1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99"/>
    <w:semiHidden/>
    <w:rsid w:val="008A29CC"/>
    <w:pPr>
      <w:spacing w:after="120"/>
    </w:pPr>
    <w:rPr>
      <w:rFonts w:eastAsia="Times New Roman"/>
      <w:lang w:eastAsia="ru-RU"/>
    </w:rPr>
  </w:style>
  <w:style w:type="character" w:customStyle="1" w:styleId="a5">
    <w:name w:val="Основной текст Знак"/>
    <w:link w:val="a4"/>
    <w:uiPriority w:val="99"/>
    <w:semiHidden/>
    <w:locked/>
    <w:rsid w:val="008A29CC"/>
    <w:rPr>
      <w:rFonts w:ascii="Calibri" w:hAnsi="Calibri" w:cs="Calibri"/>
      <w:lang w:eastAsia="ru-RU"/>
    </w:rPr>
  </w:style>
  <w:style w:type="paragraph" w:styleId="a6">
    <w:name w:val="List Paragraph"/>
    <w:basedOn w:val="a"/>
    <w:uiPriority w:val="99"/>
    <w:qFormat/>
    <w:rsid w:val="008A29CC"/>
    <w:pPr>
      <w:ind w:left="720"/>
    </w:pPr>
  </w:style>
  <w:style w:type="character" w:styleId="a7">
    <w:name w:val="Hyperlink"/>
    <w:uiPriority w:val="99"/>
    <w:rsid w:val="008A29CC"/>
    <w:rPr>
      <w:color w:val="0000FF"/>
      <w:u w:val="single"/>
    </w:rPr>
  </w:style>
  <w:style w:type="paragraph" w:customStyle="1" w:styleId="ConsPlusNormal">
    <w:name w:val="ConsPlusNormal"/>
    <w:uiPriority w:val="99"/>
    <w:rsid w:val="008A29CC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Cell">
    <w:name w:val="ConsPlusCell"/>
    <w:rsid w:val="00543DB5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389</Words>
  <Characters>2219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Итоги реализации Муниципальной программы «Комплексные меры противодействия злоупотреблению наркотиками и их незаконному обороту в МО «Тарбагатайский район»</vt:lpstr>
    </vt:vector>
  </TitlesOfParts>
  <Company>Computer</Company>
  <LinksUpToDate>false</LinksUpToDate>
  <CharactersWithSpaces>2603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Итоги реализации Муниципальной программы «Комплексные меры противодействия злоупотреблению наркотиками и их незаконному обороту в МО «Тарбагатайский район»</dc:title>
  <dc:creator>User</dc:creator>
  <cp:lastModifiedBy>ЭО</cp:lastModifiedBy>
  <cp:revision>3</cp:revision>
  <cp:lastPrinted>2021-04-19T03:27:00Z</cp:lastPrinted>
  <dcterms:created xsi:type="dcterms:W3CDTF">2022-04-11T07:51:00Z</dcterms:created>
  <dcterms:modified xsi:type="dcterms:W3CDTF">2022-04-11T07:53:00Z</dcterms:modified>
</cp:coreProperties>
</file>